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E2D88" w14:textId="77777777" w:rsidR="004565C6" w:rsidRPr="004565C6" w:rsidRDefault="004565C6" w:rsidP="004565C6">
      <w:pPr>
        <w:spacing w:after="0" w:line="240" w:lineRule="auto"/>
        <w:rPr>
          <w:rFonts w:asciiTheme="majorHAnsi" w:hAnsiTheme="majorHAnsi" w:cstheme="majorHAnsi"/>
          <w:b/>
          <w:bCs/>
          <w:sz w:val="24"/>
          <w:szCs w:val="24"/>
          <w:u w:val="single"/>
        </w:rPr>
      </w:pPr>
      <w:r w:rsidRPr="004565C6">
        <w:rPr>
          <w:rFonts w:asciiTheme="majorHAnsi" w:hAnsiTheme="majorHAnsi" w:cstheme="majorHAnsi"/>
          <w:b/>
          <w:bCs/>
          <w:sz w:val="24"/>
          <w:szCs w:val="24"/>
          <w:u w:val="single"/>
        </w:rPr>
        <w:t>Sentence</w:t>
      </w:r>
    </w:p>
    <w:p w14:paraId="0415C9BB" w14:textId="77777777" w:rsid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May the Lord of peace himself </w:t>
      </w:r>
      <w:proofErr w:type="gramStart"/>
      <w:r w:rsidRPr="004565C6">
        <w:rPr>
          <w:rFonts w:asciiTheme="majorHAnsi" w:eastAsia="Times New Roman" w:hAnsiTheme="majorHAnsi" w:cstheme="majorHAnsi"/>
          <w:sz w:val="24"/>
          <w:szCs w:val="24"/>
        </w:rPr>
        <w:t>give you peace at all times</w:t>
      </w:r>
      <w:proofErr w:type="gramEnd"/>
      <w:r w:rsidRPr="004565C6">
        <w:rPr>
          <w:rFonts w:asciiTheme="majorHAnsi" w:eastAsia="Times New Roman" w:hAnsiTheme="majorHAnsi" w:cstheme="majorHAnsi"/>
          <w:sz w:val="24"/>
          <w:szCs w:val="24"/>
        </w:rPr>
        <w:t xml:space="preserve"> in all ways. </w:t>
      </w:r>
    </w:p>
    <w:p w14:paraId="57E5984A" w14:textId="31AAE4BC" w:rsidR="004565C6" w:rsidRPr="004565C6" w:rsidRDefault="004565C6" w:rsidP="004565C6">
      <w:pPr>
        <w:spacing w:after="0" w:line="240" w:lineRule="auto"/>
        <w:jc w:val="right"/>
        <w:rPr>
          <w:rFonts w:asciiTheme="majorHAnsi" w:eastAsia="Times New Roman" w:hAnsiTheme="majorHAnsi" w:cstheme="majorHAnsi"/>
          <w:b/>
          <w:bCs/>
          <w:i/>
          <w:iCs/>
          <w:sz w:val="24"/>
          <w:szCs w:val="24"/>
        </w:rPr>
      </w:pPr>
      <w:r w:rsidRPr="004565C6">
        <w:rPr>
          <w:rFonts w:asciiTheme="majorHAnsi" w:eastAsia="Times New Roman" w:hAnsiTheme="majorHAnsi" w:cstheme="majorHAnsi"/>
          <w:b/>
          <w:bCs/>
          <w:i/>
          <w:iCs/>
          <w:sz w:val="20"/>
          <w:szCs w:val="20"/>
        </w:rPr>
        <w:t>2 Thessalonians 3.16</w:t>
      </w:r>
    </w:p>
    <w:p w14:paraId="1E103F94" w14:textId="52E8BEB5" w:rsidR="004565C6" w:rsidRPr="004565C6" w:rsidRDefault="004565C6" w:rsidP="004565C6">
      <w:pPr>
        <w:spacing w:after="0" w:line="240" w:lineRule="auto"/>
        <w:rPr>
          <w:rFonts w:asciiTheme="majorHAnsi" w:hAnsiTheme="majorHAnsi" w:cstheme="majorHAnsi"/>
          <w:b/>
          <w:bCs/>
          <w:sz w:val="24"/>
          <w:szCs w:val="24"/>
          <w:u w:val="single"/>
        </w:rPr>
      </w:pPr>
      <w:r w:rsidRPr="004565C6">
        <w:rPr>
          <w:rFonts w:asciiTheme="majorHAnsi" w:hAnsiTheme="majorHAnsi" w:cstheme="majorHAnsi"/>
          <w:b/>
          <w:bCs/>
          <w:sz w:val="24"/>
          <w:szCs w:val="24"/>
          <w:u w:val="single"/>
        </w:rPr>
        <w:t>Collect</w:t>
      </w:r>
    </w:p>
    <w:p w14:paraId="7063CB6F" w14:textId="77777777" w:rsidR="004565C6" w:rsidRP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Lord God of all the ages,</w:t>
      </w:r>
    </w:p>
    <w:p w14:paraId="3F8043C8" w14:textId="77777777" w:rsidR="004565C6" w:rsidRP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the One who is, who was, and who is to come: </w:t>
      </w:r>
    </w:p>
    <w:p w14:paraId="36B51D35" w14:textId="77777777" w:rsidR="004565C6" w:rsidRP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stir up within us a longing for your kingdom, </w:t>
      </w:r>
    </w:p>
    <w:p w14:paraId="5D2E5404" w14:textId="77777777" w:rsidR="004565C6" w:rsidRP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keep our hearts steady in times of trial,</w:t>
      </w:r>
    </w:p>
    <w:p w14:paraId="555A0E85" w14:textId="77777777" w:rsidR="004565C6" w:rsidRP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and grant us patient endurance until the Sun of justice dawns. </w:t>
      </w:r>
    </w:p>
    <w:p w14:paraId="33373C77" w14:textId="77777777" w:rsid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We make our prayer through your </w:t>
      </w:r>
      <w:proofErr w:type="gramStart"/>
      <w:r w:rsidRPr="004565C6">
        <w:rPr>
          <w:rFonts w:asciiTheme="majorHAnsi" w:eastAsia="Times New Roman" w:hAnsiTheme="majorHAnsi" w:cstheme="majorHAnsi"/>
          <w:sz w:val="24"/>
          <w:szCs w:val="24"/>
        </w:rPr>
        <w:t>Son</w:t>
      </w:r>
      <w:proofErr w:type="gramEnd"/>
      <w:r w:rsidRPr="004565C6">
        <w:rPr>
          <w:rFonts w:asciiTheme="majorHAnsi" w:eastAsia="Times New Roman" w:hAnsiTheme="majorHAnsi" w:cstheme="majorHAnsi"/>
          <w:sz w:val="24"/>
          <w:szCs w:val="24"/>
        </w:rPr>
        <w:t xml:space="preserve">, </w:t>
      </w:r>
    </w:p>
    <w:p w14:paraId="7AEBE1D3" w14:textId="199639E1" w:rsidR="004565C6" w:rsidRP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our Lord Jesus Christ, </w:t>
      </w:r>
    </w:p>
    <w:p w14:paraId="40A063D6" w14:textId="77777777" w:rsid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who lives and reigns with you </w:t>
      </w:r>
    </w:p>
    <w:p w14:paraId="46434FDE" w14:textId="69175EE5" w:rsidR="004565C6" w:rsidRP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in the unity of the Holy Spirit, </w:t>
      </w:r>
    </w:p>
    <w:p w14:paraId="1F5BC700" w14:textId="77777777" w:rsidR="004565C6" w:rsidRPr="004565C6" w:rsidRDefault="004565C6" w:rsidP="004565C6">
      <w:pPr>
        <w:spacing w:after="0" w:line="240" w:lineRule="auto"/>
        <w:rPr>
          <w:rFonts w:asciiTheme="majorHAnsi" w:eastAsia="Times New Roman" w:hAnsiTheme="majorHAnsi" w:cstheme="majorHAnsi"/>
          <w:sz w:val="24"/>
          <w:szCs w:val="24"/>
        </w:rPr>
      </w:pPr>
      <w:r w:rsidRPr="004565C6">
        <w:rPr>
          <w:rFonts w:asciiTheme="majorHAnsi" w:eastAsia="Times New Roman" w:hAnsiTheme="majorHAnsi" w:cstheme="majorHAnsi"/>
          <w:sz w:val="24"/>
          <w:szCs w:val="24"/>
        </w:rPr>
        <w:t xml:space="preserve">one God, </w:t>
      </w:r>
      <w:proofErr w:type="gramStart"/>
      <w:r w:rsidRPr="004565C6">
        <w:rPr>
          <w:rFonts w:asciiTheme="majorHAnsi" w:eastAsia="Times New Roman" w:hAnsiTheme="majorHAnsi" w:cstheme="majorHAnsi"/>
          <w:sz w:val="24"/>
          <w:szCs w:val="24"/>
        </w:rPr>
        <w:t>for ever and ever</w:t>
      </w:r>
      <w:proofErr w:type="gramEnd"/>
      <w:r w:rsidRPr="004565C6">
        <w:rPr>
          <w:rFonts w:asciiTheme="majorHAnsi" w:eastAsia="Times New Roman" w:hAnsiTheme="majorHAnsi" w:cstheme="majorHAnsi"/>
          <w:sz w:val="24"/>
          <w:szCs w:val="24"/>
        </w:rPr>
        <w:t xml:space="preserve">. </w:t>
      </w:r>
    </w:p>
    <w:p w14:paraId="04FC72EE" w14:textId="1E9E85F1" w:rsidR="004565C6" w:rsidRPr="00071A0B" w:rsidRDefault="004565C6" w:rsidP="00071A0B">
      <w:pPr>
        <w:spacing w:after="0" w:line="240" w:lineRule="auto"/>
        <w:jc w:val="right"/>
        <w:rPr>
          <w:rFonts w:asciiTheme="majorHAnsi" w:hAnsiTheme="majorHAnsi" w:cstheme="majorHAnsi"/>
          <w:b/>
          <w:bCs/>
          <w:i/>
          <w:iCs/>
          <w:sz w:val="24"/>
          <w:szCs w:val="24"/>
        </w:rPr>
      </w:pPr>
      <w:r w:rsidRPr="004565C6">
        <w:rPr>
          <w:rFonts w:asciiTheme="majorHAnsi" w:hAnsiTheme="majorHAnsi" w:cstheme="majorHAnsi"/>
          <w:b/>
          <w:bCs/>
          <w:i/>
          <w:iCs/>
          <w:sz w:val="24"/>
          <w:szCs w:val="24"/>
        </w:rPr>
        <w:t>Amen.</w:t>
      </w:r>
    </w:p>
    <w:p w14:paraId="5B3E1AD3" w14:textId="01FD7661" w:rsidR="004565C6" w:rsidRPr="004565C6" w:rsidRDefault="004565C6" w:rsidP="004565C6">
      <w:pPr>
        <w:spacing w:after="0" w:line="240" w:lineRule="auto"/>
        <w:rPr>
          <w:rFonts w:asciiTheme="majorHAnsi" w:eastAsia="Times New Roman" w:hAnsiTheme="majorHAnsi" w:cstheme="majorHAnsi"/>
          <w:sz w:val="24"/>
          <w:szCs w:val="24"/>
          <w:u w:val="single"/>
        </w:rPr>
      </w:pPr>
      <w:r w:rsidRPr="004565C6">
        <w:rPr>
          <w:rFonts w:asciiTheme="majorHAnsi" w:hAnsiTheme="majorHAnsi" w:cstheme="majorHAnsi"/>
          <w:b/>
          <w:bCs/>
          <w:sz w:val="24"/>
          <w:szCs w:val="24"/>
          <w:u w:val="single"/>
        </w:rPr>
        <w:t xml:space="preserve">First Reading - </w:t>
      </w:r>
      <w:r w:rsidRPr="004565C6">
        <w:rPr>
          <w:rStyle w:val="Strong"/>
          <w:rFonts w:asciiTheme="majorHAnsi" w:eastAsia="Times New Roman" w:hAnsiTheme="majorHAnsi" w:cstheme="majorHAnsi"/>
          <w:u w:val="single"/>
        </w:rPr>
        <w:t>Isaiah 65:17-25</w:t>
      </w:r>
    </w:p>
    <w:p w14:paraId="10250AC9" w14:textId="77777777" w:rsidR="003442E6" w:rsidRDefault="004565C6" w:rsidP="004565C6">
      <w:pPr>
        <w:spacing w:after="0" w:line="240" w:lineRule="auto"/>
        <w:rPr>
          <w:rFonts w:asciiTheme="majorHAnsi" w:eastAsia="Times New Roman" w:hAnsiTheme="majorHAnsi" w:cstheme="majorHAnsi"/>
          <w:color w:val="000000"/>
          <w:sz w:val="24"/>
          <w:szCs w:val="24"/>
        </w:rPr>
      </w:pPr>
      <w:r w:rsidRPr="004565C6">
        <w:rPr>
          <w:rFonts w:asciiTheme="majorHAnsi" w:eastAsia="Times New Roman" w:hAnsiTheme="majorHAnsi" w:cstheme="majorHAnsi"/>
          <w:b/>
          <w:bCs/>
          <w:color w:val="000000"/>
          <w:sz w:val="24"/>
          <w:szCs w:val="24"/>
          <w:vertAlign w:val="superscript"/>
        </w:rPr>
        <w:t>17</w:t>
      </w:r>
      <w:r w:rsidRPr="004565C6">
        <w:rPr>
          <w:rFonts w:asciiTheme="majorHAnsi" w:eastAsia="Times New Roman" w:hAnsiTheme="majorHAnsi" w:cstheme="majorHAnsi"/>
          <w:color w:val="000000"/>
          <w:sz w:val="24"/>
          <w:szCs w:val="24"/>
        </w:rPr>
        <w:t>For I am about to create new heavens</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and a new earth;</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the former things shall not be remembered</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or come to mind. </w:t>
      </w:r>
      <w:r w:rsidRPr="004565C6">
        <w:rPr>
          <w:rFonts w:asciiTheme="majorHAnsi" w:eastAsia="Times New Roman" w:hAnsiTheme="majorHAnsi" w:cstheme="majorHAnsi"/>
          <w:b/>
          <w:bCs/>
          <w:color w:val="000000"/>
          <w:sz w:val="24"/>
          <w:szCs w:val="24"/>
          <w:vertAlign w:val="superscript"/>
        </w:rPr>
        <w:t>18</w:t>
      </w:r>
      <w:r w:rsidRPr="004565C6">
        <w:rPr>
          <w:rFonts w:asciiTheme="majorHAnsi" w:eastAsia="Times New Roman" w:hAnsiTheme="majorHAnsi" w:cstheme="majorHAnsi"/>
          <w:color w:val="000000"/>
          <w:sz w:val="24"/>
          <w:szCs w:val="24"/>
        </w:rPr>
        <w:t>But be glad and rejoice for ever</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in what I am creating;</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for I am about to create Jerusalem as a joy,</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and its people as a delight. </w:t>
      </w:r>
      <w:r w:rsidRPr="004565C6">
        <w:rPr>
          <w:rFonts w:asciiTheme="majorHAnsi" w:eastAsia="Times New Roman" w:hAnsiTheme="majorHAnsi" w:cstheme="majorHAnsi"/>
          <w:b/>
          <w:bCs/>
          <w:color w:val="000000"/>
          <w:sz w:val="24"/>
          <w:szCs w:val="24"/>
          <w:vertAlign w:val="superscript"/>
        </w:rPr>
        <w:t>19</w:t>
      </w:r>
      <w:r w:rsidRPr="004565C6">
        <w:rPr>
          <w:rFonts w:asciiTheme="majorHAnsi" w:eastAsia="Times New Roman" w:hAnsiTheme="majorHAnsi" w:cstheme="majorHAnsi"/>
          <w:color w:val="000000"/>
          <w:sz w:val="24"/>
          <w:szCs w:val="24"/>
        </w:rPr>
        <w:t>I will rejoice in Jerusalem,</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and delight in my people;</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no more shall the sound of weeping be heard in it,</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or the cry of distress. </w:t>
      </w:r>
      <w:r w:rsidRPr="004565C6">
        <w:rPr>
          <w:rFonts w:asciiTheme="majorHAnsi" w:eastAsia="Times New Roman" w:hAnsiTheme="majorHAnsi" w:cstheme="majorHAnsi"/>
          <w:b/>
          <w:bCs/>
          <w:color w:val="000000"/>
          <w:sz w:val="24"/>
          <w:szCs w:val="24"/>
          <w:vertAlign w:val="superscript"/>
        </w:rPr>
        <w:t>20</w:t>
      </w:r>
      <w:r w:rsidRPr="004565C6">
        <w:rPr>
          <w:rFonts w:asciiTheme="majorHAnsi" w:eastAsia="Times New Roman" w:hAnsiTheme="majorHAnsi" w:cstheme="majorHAnsi"/>
          <w:color w:val="000000"/>
          <w:sz w:val="24"/>
          <w:szCs w:val="24"/>
        </w:rPr>
        <w:t>No more shall there be in it</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an infant that lives but a few days,</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or an old person who does not live out a lifetime;</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for one who dies at a hundred years will be considered a youth,</w:t>
      </w:r>
      <w:r w:rsidR="00BA7FAF">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and one who falls short of a hundred will be considered accursed. </w:t>
      </w:r>
      <w:r w:rsidRPr="004565C6">
        <w:rPr>
          <w:rFonts w:asciiTheme="majorHAnsi" w:eastAsia="Times New Roman" w:hAnsiTheme="majorHAnsi" w:cstheme="majorHAnsi"/>
          <w:b/>
          <w:bCs/>
          <w:color w:val="000000"/>
          <w:sz w:val="24"/>
          <w:szCs w:val="24"/>
          <w:vertAlign w:val="superscript"/>
        </w:rPr>
        <w:t>21</w:t>
      </w:r>
      <w:r w:rsidRPr="004565C6">
        <w:rPr>
          <w:rFonts w:asciiTheme="majorHAnsi" w:eastAsia="Times New Roman" w:hAnsiTheme="majorHAnsi" w:cstheme="majorHAnsi"/>
          <w:color w:val="000000"/>
          <w:sz w:val="24"/>
          <w:szCs w:val="24"/>
        </w:rPr>
        <w:t>They shall build houses and inhabit them;</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they shall plant vineyards and eat their fruit. </w:t>
      </w:r>
      <w:r w:rsidRPr="004565C6">
        <w:rPr>
          <w:rFonts w:asciiTheme="majorHAnsi" w:eastAsia="Times New Roman" w:hAnsiTheme="majorHAnsi" w:cstheme="majorHAnsi"/>
          <w:b/>
          <w:bCs/>
          <w:color w:val="000000"/>
          <w:sz w:val="24"/>
          <w:szCs w:val="24"/>
          <w:vertAlign w:val="superscript"/>
        </w:rPr>
        <w:t>22</w:t>
      </w:r>
      <w:r w:rsidRPr="004565C6">
        <w:rPr>
          <w:rFonts w:asciiTheme="majorHAnsi" w:eastAsia="Times New Roman" w:hAnsiTheme="majorHAnsi" w:cstheme="majorHAnsi"/>
          <w:color w:val="000000"/>
          <w:sz w:val="24"/>
          <w:szCs w:val="24"/>
        </w:rPr>
        <w:t>They shall not build and another inhabit;</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they shall not plant and another eat;</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for like the days of a tree shall the days of my people be,</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and my chosen shall long enjoy the work of their hands. </w:t>
      </w:r>
      <w:r w:rsidRPr="004565C6">
        <w:rPr>
          <w:rFonts w:asciiTheme="majorHAnsi" w:eastAsia="Times New Roman" w:hAnsiTheme="majorHAnsi" w:cstheme="majorHAnsi"/>
          <w:b/>
          <w:bCs/>
          <w:color w:val="000000"/>
          <w:sz w:val="24"/>
          <w:szCs w:val="24"/>
          <w:vertAlign w:val="superscript"/>
        </w:rPr>
        <w:t>23</w:t>
      </w:r>
      <w:r w:rsidRPr="004565C6">
        <w:rPr>
          <w:rFonts w:asciiTheme="majorHAnsi" w:eastAsia="Times New Roman" w:hAnsiTheme="majorHAnsi" w:cstheme="majorHAnsi"/>
          <w:color w:val="000000"/>
          <w:sz w:val="24"/>
          <w:szCs w:val="24"/>
        </w:rPr>
        <w:t>They shall not labour in vain,</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or bear children for calamity;</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for they shall be offspring blessed by the L</w:t>
      </w:r>
      <w:r w:rsidRPr="004565C6">
        <w:rPr>
          <w:rStyle w:val="smallcaps"/>
          <w:rFonts w:asciiTheme="majorHAnsi" w:eastAsia="Times New Roman" w:hAnsiTheme="majorHAnsi" w:cstheme="majorHAnsi"/>
          <w:color w:val="000000"/>
          <w:sz w:val="24"/>
          <w:szCs w:val="24"/>
        </w:rPr>
        <w:t>ord</w:t>
      </w:r>
      <w:r w:rsidRPr="004565C6">
        <w:rPr>
          <w:rFonts w:asciiTheme="majorHAnsi" w:eastAsia="Times New Roman" w:hAnsiTheme="majorHAnsi" w:cstheme="majorHAnsi"/>
          <w:color w:val="000000"/>
          <w:sz w:val="24"/>
          <w:szCs w:val="24"/>
        </w:rPr>
        <w:t xml:space="preserve"> —</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and their descendants as well. </w:t>
      </w:r>
      <w:r w:rsidRPr="004565C6">
        <w:rPr>
          <w:rFonts w:asciiTheme="majorHAnsi" w:eastAsia="Times New Roman" w:hAnsiTheme="majorHAnsi" w:cstheme="majorHAnsi"/>
          <w:b/>
          <w:bCs/>
          <w:color w:val="000000"/>
          <w:sz w:val="24"/>
          <w:szCs w:val="24"/>
          <w:vertAlign w:val="superscript"/>
        </w:rPr>
        <w:t>24</w:t>
      </w:r>
      <w:r w:rsidRPr="004565C6">
        <w:rPr>
          <w:rFonts w:asciiTheme="majorHAnsi" w:eastAsia="Times New Roman" w:hAnsiTheme="majorHAnsi" w:cstheme="majorHAnsi"/>
          <w:color w:val="000000"/>
          <w:sz w:val="24"/>
          <w:szCs w:val="24"/>
        </w:rPr>
        <w:t>Before they call I will answer,</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while they are yet </w:t>
      </w:r>
      <w:proofErr w:type="gramStart"/>
      <w:r w:rsidRPr="004565C6">
        <w:rPr>
          <w:rFonts w:asciiTheme="majorHAnsi" w:eastAsia="Times New Roman" w:hAnsiTheme="majorHAnsi" w:cstheme="majorHAnsi"/>
          <w:color w:val="000000"/>
          <w:sz w:val="24"/>
          <w:szCs w:val="24"/>
        </w:rPr>
        <w:t>speaking</w:t>
      </w:r>
      <w:proofErr w:type="gramEnd"/>
      <w:r w:rsidRPr="004565C6">
        <w:rPr>
          <w:rFonts w:asciiTheme="majorHAnsi" w:eastAsia="Times New Roman" w:hAnsiTheme="majorHAnsi" w:cstheme="majorHAnsi"/>
          <w:color w:val="000000"/>
          <w:sz w:val="24"/>
          <w:szCs w:val="24"/>
        </w:rPr>
        <w:t xml:space="preserve"> I will hear. </w:t>
      </w:r>
      <w:r w:rsidRPr="004565C6">
        <w:rPr>
          <w:rFonts w:asciiTheme="majorHAnsi" w:eastAsia="Times New Roman" w:hAnsiTheme="majorHAnsi" w:cstheme="majorHAnsi"/>
          <w:b/>
          <w:bCs/>
          <w:color w:val="000000"/>
          <w:sz w:val="24"/>
          <w:szCs w:val="24"/>
          <w:vertAlign w:val="superscript"/>
        </w:rPr>
        <w:t>25</w:t>
      </w:r>
      <w:r w:rsidRPr="004565C6">
        <w:rPr>
          <w:rFonts w:asciiTheme="majorHAnsi" w:eastAsia="Times New Roman" w:hAnsiTheme="majorHAnsi" w:cstheme="majorHAnsi"/>
          <w:color w:val="000000"/>
          <w:sz w:val="24"/>
          <w:szCs w:val="24"/>
        </w:rPr>
        <w:t xml:space="preserve">The wolf and the lamb shall feed </w:t>
      </w:r>
      <w:proofErr w:type="gramStart"/>
      <w:r w:rsidRPr="004565C6">
        <w:rPr>
          <w:rFonts w:asciiTheme="majorHAnsi" w:eastAsia="Times New Roman" w:hAnsiTheme="majorHAnsi" w:cstheme="majorHAnsi"/>
          <w:color w:val="000000"/>
          <w:sz w:val="24"/>
          <w:szCs w:val="24"/>
        </w:rPr>
        <w:t>together,</w:t>
      </w:r>
      <w:proofErr w:type="gramEnd"/>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the lion shall eat straw like the ox;</w:t>
      </w:r>
      <w:r w:rsidR="00DC7A15">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but the serpent—its food shall be dust!</w:t>
      </w:r>
      <w:r w:rsidR="003442E6">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They shall not hurt or destroy</w:t>
      </w:r>
      <w:r w:rsidR="003442E6">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on all my holy mountain,</w:t>
      </w:r>
      <w:r w:rsidR="003442E6">
        <w:rPr>
          <w:rFonts w:asciiTheme="majorHAnsi" w:eastAsia="Times New Roman" w:hAnsiTheme="majorHAnsi" w:cstheme="majorHAnsi"/>
          <w:color w:val="000000"/>
          <w:sz w:val="24"/>
          <w:szCs w:val="24"/>
        </w:rPr>
        <w:t xml:space="preserve"> </w:t>
      </w:r>
      <w:r w:rsidRPr="004565C6">
        <w:rPr>
          <w:rFonts w:asciiTheme="majorHAnsi" w:eastAsia="Times New Roman" w:hAnsiTheme="majorHAnsi" w:cstheme="majorHAnsi"/>
          <w:color w:val="000000"/>
          <w:sz w:val="24"/>
          <w:szCs w:val="24"/>
        </w:rPr>
        <w:t xml:space="preserve">says the </w:t>
      </w:r>
      <w:proofErr w:type="gramStart"/>
      <w:r w:rsidRPr="004565C6">
        <w:rPr>
          <w:rFonts w:asciiTheme="majorHAnsi" w:eastAsia="Times New Roman" w:hAnsiTheme="majorHAnsi" w:cstheme="majorHAnsi"/>
          <w:color w:val="000000"/>
          <w:sz w:val="24"/>
          <w:szCs w:val="24"/>
        </w:rPr>
        <w:t>L</w:t>
      </w:r>
      <w:r w:rsidRPr="004565C6">
        <w:rPr>
          <w:rStyle w:val="smallcaps"/>
          <w:rFonts w:asciiTheme="majorHAnsi" w:eastAsia="Times New Roman" w:hAnsiTheme="majorHAnsi" w:cstheme="majorHAnsi"/>
          <w:color w:val="000000"/>
          <w:sz w:val="24"/>
          <w:szCs w:val="24"/>
        </w:rPr>
        <w:t>ord</w:t>
      </w:r>
      <w:r w:rsidRPr="004565C6">
        <w:rPr>
          <w:rFonts w:asciiTheme="majorHAnsi" w:eastAsia="Times New Roman" w:hAnsiTheme="majorHAnsi" w:cstheme="majorHAnsi"/>
          <w:color w:val="000000"/>
          <w:sz w:val="24"/>
          <w:szCs w:val="24"/>
        </w:rPr>
        <w:t xml:space="preserve"> .</w:t>
      </w:r>
      <w:proofErr w:type="gramEnd"/>
      <w:r w:rsidRPr="004565C6">
        <w:rPr>
          <w:rFonts w:asciiTheme="majorHAnsi" w:eastAsia="Times New Roman" w:hAnsiTheme="majorHAnsi" w:cstheme="majorHAnsi"/>
          <w:color w:val="000000"/>
          <w:sz w:val="24"/>
          <w:szCs w:val="24"/>
        </w:rPr>
        <w:t xml:space="preserve"> </w:t>
      </w:r>
    </w:p>
    <w:p w14:paraId="790B5E6C" w14:textId="79CA43D2" w:rsidR="004565C6" w:rsidRPr="003442E6" w:rsidRDefault="004565C6" w:rsidP="00885838">
      <w:pPr>
        <w:spacing w:after="0" w:line="240" w:lineRule="auto"/>
        <w:rPr>
          <w:rFonts w:asciiTheme="majorHAnsi" w:hAnsiTheme="majorHAnsi" w:cstheme="majorHAnsi"/>
          <w:b/>
          <w:bCs/>
          <w:i/>
          <w:iCs/>
          <w:sz w:val="24"/>
          <w:szCs w:val="24"/>
        </w:rPr>
      </w:pPr>
      <w:r w:rsidRPr="004565C6">
        <w:rPr>
          <w:rFonts w:asciiTheme="majorHAnsi" w:hAnsiTheme="majorHAnsi" w:cstheme="majorHAnsi"/>
          <w:sz w:val="24"/>
          <w:szCs w:val="24"/>
        </w:rPr>
        <w:t xml:space="preserve">Hear the word of the Lord, </w:t>
      </w:r>
      <w:r w:rsidR="00885838">
        <w:rPr>
          <w:rFonts w:asciiTheme="majorHAnsi" w:hAnsiTheme="majorHAnsi" w:cstheme="majorHAnsi"/>
          <w:sz w:val="24"/>
          <w:szCs w:val="24"/>
        </w:rPr>
        <w:tab/>
        <w:t xml:space="preserve">     </w:t>
      </w:r>
      <w:r w:rsidRPr="003442E6">
        <w:rPr>
          <w:rFonts w:asciiTheme="majorHAnsi" w:hAnsiTheme="majorHAnsi" w:cstheme="majorHAnsi"/>
          <w:b/>
          <w:bCs/>
          <w:i/>
          <w:iCs/>
          <w:sz w:val="24"/>
          <w:szCs w:val="24"/>
        </w:rPr>
        <w:t>Thanks be to God</w:t>
      </w:r>
    </w:p>
    <w:p w14:paraId="1ABBA769" w14:textId="77777777" w:rsidR="00885838" w:rsidRDefault="00885838" w:rsidP="004565C6">
      <w:pPr>
        <w:spacing w:after="0" w:line="240" w:lineRule="auto"/>
        <w:rPr>
          <w:rFonts w:asciiTheme="majorHAnsi" w:hAnsiTheme="majorHAnsi" w:cstheme="majorHAnsi"/>
          <w:b/>
          <w:bCs/>
          <w:sz w:val="24"/>
          <w:szCs w:val="24"/>
        </w:rPr>
      </w:pPr>
    </w:p>
    <w:p w14:paraId="44325057" w14:textId="274B9C65" w:rsidR="004565C6" w:rsidRPr="003442E6" w:rsidRDefault="004565C6" w:rsidP="004565C6">
      <w:pPr>
        <w:spacing w:after="0" w:line="240" w:lineRule="auto"/>
        <w:rPr>
          <w:rFonts w:asciiTheme="majorHAnsi" w:hAnsiTheme="majorHAnsi" w:cstheme="majorHAnsi"/>
          <w:b/>
          <w:bCs/>
          <w:sz w:val="24"/>
          <w:szCs w:val="24"/>
          <w:u w:val="single"/>
        </w:rPr>
      </w:pPr>
      <w:r w:rsidRPr="003442E6">
        <w:rPr>
          <w:rFonts w:asciiTheme="majorHAnsi" w:hAnsiTheme="majorHAnsi" w:cstheme="majorHAnsi"/>
          <w:b/>
          <w:bCs/>
          <w:sz w:val="24"/>
          <w:szCs w:val="24"/>
          <w:u w:val="single"/>
        </w:rPr>
        <w:t>Song of Isaiah (Read together)</w:t>
      </w:r>
    </w:p>
    <w:p w14:paraId="5941043A" w14:textId="77777777" w:rsidR="004565C6" w:rsidRPr="004565C6" w:rsidRDefault="004565C6" w:rsidP="004565C6">
      <w:pPr>
        <w:spacing w:after="0" w:line="240" w:lineRule="auto"/>
        <w:rPr>
          <w:rFonts w:asciiTheme="majorHAnsi" w:hAnsiTheme="majorHAnsi" w:cstheme="majorHAnsi"/>
          <w:b/>
          <w:bCs/>
          <w:sz w:val="24"/>
          <w:szCs w:val="24"/>
        </w:rPr>
      </w:pPr>
      <w:r w:rsidRPr="004565C6">
        <w:rPr>
          <w:rFonts w:asciiTheme="majorHAnsi" w:eastAsia="Times New Roman" w:hAnsiTheme="majorHAnsi" w:cstheme="majorHAnsi"/>
          <w:b/>
          <w:bCs/>
          <w:sz w:val="24"/>
          <w:szCs w:val="24"/>
        </w:rPr>
        <w:t>‘Behold, God is my salvation:</w:t>
      </w:r>
      <w:r w:rsidRPr="004565C6">
        <w:rPr>
          <w:rFonts w:asciiTheme="majorHAnsi" w:eastAsia="Times New Roman" w:hAnsiTheme="majorHAnsi" w:cstheme="majorHAnsi"/>
          <w:b/>
          <w:bCs/>
          <w:sz w:val="24"/>
          <w:szCs w:val="24"/>
        </w:rPr>
        <w:br/>
        <w:t>I will trust and will not be afraid;</w:t>
      </w:r>
      <w:r w:rsidRPr="004565C6">
        <w:rPr>
          <w:rFonts w:asciiTheme="majorHAnsi" w:eastAsia="Times New Roman" w:hAnsiTheme="majorHAnsi" w:cstheme="majorHAnsi"/>
          <w:b/>
          <w:bCs/>
          <w:sz w:val="24"/>
          <w:szCs w:val="24"/>
        </w:rPr>
        <w:br/>
        <w:t xml:space="preserve">‘For the Lord God is my strength and my song: </w:t>
      </w:r>
      <w:r w:rsidRPr="004565C6">
        <w:rPr>
          <w:rFonts w:asciiTheme="majorHAnsi" w:eastAsia="Times New Roman" w:hAnsiTheme="majorHAnsi" w:cstheme="majorHAnsi"/>
          <w:b/>
          <w:bCs/>
          <w:sz w:val="24"/>
          <w:szCs w:val="24"/>
        </w:rPr>
        <w:br/>
        <w:t>and has become my salvation.’</w:t>
      </w:r>
      <w:r w:rsidRPr="004565C6">
        <w:rPr>
          <w:rFonts w:asciiTheme="majorHAnsi" w:eastAsia="Times New Roman" w:hAnsiTheme="majorHAnsi" w:cstheme="majorHAnsi"/>
          <w:b/>
          <w:bCs/>
          <w:sz w:val="24"/>
          <w:szCs w:val="24"/>
        </w:rPr>
        <w:br/>
      </w:r>
      <w:r w:rsidRPr="004565C6">
        <w:rPr>
          <w:rFonts w:asciiTheme="majorHAnsi" w:eastAsia="Times New Roman" w:hAnsiTheme="majorHAnsi" w:cstheme="majorHAnsi"/>
          <w:b/>
          <w:bCs/>
          <w:sz w:val="24"/>
          <w:szCs w:val="24"/>
        </w:rPr>
        <w:t>With joy you will draw water</w:t>
      </w:r>
      <w:r w:rsidRPr="004565C6">
        <w:rPr>
          <w:rFonts w:asciiTheme="majorHAnsi" w:eastAsia="Times New Roman" w:hAnsiTheme="majorHAnsi" w:cstheme="majorHAnsi"/>
          <w:b/>
          <w:bCs/>
          <w:sz w:val="24"/>
          <w:szCs w:val="24"/>
        </w:rPr>
        <w:br/>
        <w:t>from the wells of salvation:</w:t>
      </w:r>
      <w:r w:rsidRPr="004565C6">
        <w:rPr>
          <w:rFonts w:asciiTheme="majorHAnsi" w:eastAsia="Times New Roman" w:hAnsiTheme="majorHAnsi" w:cstheme="majorHAnsi"/>
          <w:b/>
          <w:bCs/>
          <w:sz w:val="24"/>
          <w:szCs w:val="24"/>
        </w:rPr>
        <w:br/>
        <w:t>On that day you will say:</w:t>
      </w:r>
      <w:r w:rsidRPr="004565C6">
        <w:rPr>
          <w:rFonts w:asciiTheme="majorHAnsi" w:eastAsia="Times New Roman" w:hAnsiTheme="majorHAnsi" w:cstheme="majorHAnsi"/>
          <w:b/>
          <w:bCs/>
          <w:sz w:val="24"/>
          <w:szCs w:val="24"/>
        </w:rPr>
        <w:br/>
        <w:t xml:space="preserve">‘Give thanks to the Lord, call upon his name; </w:t>
      </w:r>
      <w:r w:rsidRPr="004565C6">
        <w:rPr>
          <w:rFonts w:asciiTheme="majorHAnsi" w:eastAsia="Times New Roman" w:hAnsiTheme="majorHAnsi" w:cstheme="majorHAnsi"/>
          <w:b/>
          <w:bCs/>
          <w:sz w:val="24"/>
          <w:szCs w:val="24"/>
        </w:rPr>
        <w:br/>
        <w:t xml:space="preserve">‘Make known his deeds among the nations: </w:t>
      </w:r>
      <w:r w:rsidRPr="004565C6">
        <w:rPr>
          <w:rFonts w:asciiTheme="majorHAnsi" w:eastAsia="Times New Roman" w:hAnsiTheme="majorHAnsi" w:cstheme="majorHAnsi"/>
          <w:b/>
          <w:bCs/>
          <w:sz w:val="24"/>
          <w:szCs w:val="24"/>
        </w:rPr>
        <w:br/>
        <w:t>proclaim that his name is exalted.</w:t>
      </w:r>
      <w:r w:rsidRPr="004565C6">
        <w:rPr>
          <w:rFonts w:asciiTheme="majorHAnsi" w:eastAsia="Times New Roman" w:hAnsiTheme="majorHAnsi" w:cstheme="majorHAnsi"/>
          <w:b/>
          <w:bCs/>
          <w:sz w:val="24"/>
          <w:szCs w:val="24"/>
        </w:rPr>
        <w:br/>
        <w:t xml:space="preserve">‘Sing God’s praises, who has triumphed gloriously: </w:t>
      </w:r>
      <w:r w:rsidRPr="004565C6">
        <w:rPr>
          <w:rFonts w:asciiTheme="majorHAnsi" w:eastAsia="Times New Roman" w:hAnsiTheme="majorHAnsi" w:cstheme="majorHAnsi"/>
          <w:b/>
          <w:bCs/>
          <w:sz w:val="24"/>
          <w:szCs w:val="24"/>
        </w:rPr>
        <w:br/>
        <w:t>let this be known in all the world.</w:t>
      </w:r>
      <w:r w:rsidRPr="004565C6">
        <w:rPr>
          <w:rFonts w:asciiTheme="majorHAnsi" w:eastAsia="Times New Roman" w:hAnsiTheme="majorHAnsi" w:cstheme="majorHAnsi"/>
          <w:b/>
          <w:bCs/>
          <w:sz w:val="24"/>
          <w:szCs w:val="24"/>
        </w:rPr>
        <w:br/>
        <w:t>‘Shout and sing for joy, you that dwell in Zion:</w:t>
      </w:r>
      <w:r w:rsidRPr="004565C6">
        <w:rPr>
          <w:rFonts w:asciiTheme="majorHAnsi" w:eastAsia="Times New Roman" w:hAnsiTheme="majorHAnsi" w:cstheme="majorHAnsi"/>
          <w:b/>
          <w:bCs/>
          <w:sz w:val="24"/>
          <w:szCs w:val="24"/>
        </w:rPr>
        <w:br/>
        <w:t>for great in your midst is the Holy One of Israel.’</w:t>
      </w:r>
      <w:r w:rsidRPr="004565C6">
        <w:rPr>
          <w:rFonts w:asciiTheme="majorHAnsi" w:eastAsia="Times New Roman" w:hAnsiTheme="majorHAnsi" w:cstheme="majorHAnsi"/>
          <w:b/>
          <w:bCs/>
          <w:sz w:val="24"/>
          <w:szCs w:val="24"/>
        </w:rPr>
        <w:br/>
      </w:r>
    </w:p>
    <w:p w14:paraId="373982E4" w14:textId="724DEF2D" w:rsidR="004565C6" w:rsidRPr="00496F2C" w:rsidRDefault="00496F2C" w:rsidP="004565C6">
      <w:pPr>
        <w:spacing w:after="0" w:line="240" w:lineRule="auto"/>
        <w:rPr>
          <w:rFonts w:asciiTheme="majorHAnsi" w:hAnsiTheme="majorHAnsi" w:cstheme="majorHAnsi"/>
          <w:b/>
          <w:bCs/>
          <w:sz w:val="24"/>
          <w:szCs w:val="24"/>
          <w:u w:val="single"/>
        </w:rPr>
      </w:pPr>
      <w:r w:rsidRPr="00496F2C">
        <w:rPr>
          <w:rFonts w:asciiTheme="majorHAnsi" w:hAnsiTheme="majorHAnsi" w:cstheme="majorHAnsi"/>
          <w:b/>
          <w:bCs/>
          <w:sz w:val="24"/>
          <w:szCs w:val="24"/>
          <w:u w:val="single"/>
        </w:rPr>
        <w:t>Second</w:t>
      </w:r>
      <w:r w:rsidR="004565C6" w:rsidRPr="00496F2C">
        <w:rPr>
          <w:rFonts w:asciiTheme="majorHAnsi" w:hAnsiTheme="majorHAnsi" w:cstheme="majorHAnsi"/>
          <w:b/>
          <w:bCs/>
          <w:sz w:val="24"/>
          <w:szCs w:val="24"/>
          <w:u w:val="single"/>
        </w:rPr>
        <w:t xml:space="preserve"> Reading </w:t>
      </w:r>
      <w:r w:rsidRPr="00496F2C">
        <w:rPr>
          <w:rFonts w:asciiTheme="majorHAnsi" w:hAnsiTheme="majorHAnsi" w:cstheme="majorHAnsi"/>
          <w:b/>
          <w:bCs/>
          <w:sz w:val="24"/>
          <w:szCs w:val="24"/>
          <w:u w:val="single"/>
        </w:rPr>
        <w:t xml:space="preserve">- </w:t>
      </w:r>
      <w:r w:rsidR="004565C6" w:rsidRPr="00496F2C">
        <w:rPr>
          <w:rFonts w:asciiTheme="majorHAnsi" w:hAnsiTheme="majorHAnsi" w:cstheme="majorHAnsi"/>
          <w:b/>
          <w:bCs/>
          <w:sz w:val="24"/>
          <w:szCs w:val="24"/>
          <w:u w:val="single"/>
        </w:rPr>
        <w:t>2 Thessalonians 3: 6-13</w:t>
      </w:r>
    </w:p>
    <w:p w14:paraId="345F3A3F" w14:textId="3234685A" w:rsidR="004565C6" w:rsidRPr="004565C6" w:rsidRDefault="004565C6" w:rsidP="004565C6">
      <w:pPr>
        <w:spacing w:after="0" w:line="240" w:lineRule="auto"/>
        <w:rPr>
          <w:rFonts w:asciiTheme="majorHAnsi" w:eastAsia="Times New Roman" w:hAnsiTheme="majorHAnsi" w:cstheme="majorHAnsi"/>
          <w:color w:val="000000"/>
          <w:sz w:val="24"/>
          <w:szCs w:val="24"/>
        </w:rPr>
      </w:pPr>
      <w:r w:rsidRPr="004565C6">
        <w:rPr>
          <w:rFonts w:asciiTheme="majorHAnsi" w:eastAsia="Times New Roman" w:hAnsiTheme="majorHAnsi" w:cstheme="majorHAnsi"/>
          <w:b/>
          <w:bCs/>
          <w:color w:val="000000"/>
          <w:sz w:val="24"/>
          <w:szCs w:val="24"/>
          <w:vertAlign w:val="superscript"/>
        </w:rPr>
        <w:t>6</w:t>
      </w:r>
      <w:r w:rsidRPr="004565C6">
        <w:rPr>
          <w:rFonts w:asciiTheme="majorHAnsi" w:eastAsia="Times New Roman" w:hAnsiTheme="majorHAnsi" w:cstheme="majorHAnsi"/>
          <w:color w:val="000000"/>
          <w:sz w:val="24"/>
          <w:szCs w:val="24"/>
        </w:rPr>
        <w:t xml:space="preserve">Now we command you, beloved, in the name of our Lord Jesus Christ, to keep away from believers who are living in idleness and not according to the tradition that they received from us. </w:t>
      </w:r>
      <w:r w:rsidRPr="004565C6">
        <w:rPr>
          <w:rFonts w:asciiTheme="majorHAnsi" w:eastAsia="Times New Roman" w:hAnsiTheme="majorHAnsi" w:cstheme="majorHAnsi"/>
          <w:b/>
          <w:bCs/>
          <w:color w:val="000000"/>
          <w:sz w:val="24"/>
          <w:szCs w:val="24"/>
          <w:vertAlign w:val="superscript"/>
        </w:rPr>
        <w:t>7</w:t>
      </w:r>
      <w:r w:rsidRPr="004565C6">
        <w:rPr>
          <w:rFonts w:asciiTheme="majorHAnsi" w:eastAsia="Times New Roman" w:hAnsiTheme="majorHAnsi" w:cstheme="majorHAnsi"/>
          <w:color w:val="000000"/>
          <w:sz w:val="24"/>
          <w:szCs w:val="24"/>
        </w:rPr>
        <w:t xml:space="preserve">For you yourselves know how you ought to imitate us; we were not idle when we were with you, </w:t>
      </w:r>
      <w:r w:rsidRPr="004565C6">
        <w:rPr>
          <w:rFonts w:asciiTheme="majorHAnsi" w:eastAsia="Times New Roman" w:hAnsiTheme="majorHAnsi" w:cstheme="majorHAnsi"/>
          <w:b/>
          <w:bCs/>
          <w:color w:val="000000"/>
          <w:sz w:val="24"/>
          <w:szCs w:val="24"/>
          <w:vertAlign w:val="superscript"/>
        </w:rPr>
        <w:t>8</w:t>
      </w:r>
      <w:r w:rsidRPr="004565C6">
        <w:rPr>
          <w:rFonts w:asciiTheme="majorHAnsi" w:eastAsia="Times New Roman" w:hAnsiTheme="majorHAnsi" w:cstheme="majorHAnsi"/>
          <w:color w:val="000000"/>
          <w:sz w:val="24"/>
          <w:szCs w:val="24"/>
        </w:rPr>
        <w:t xml:space="preserve">and we did not eat anyone’s bread without paying for it; but with toil and labour we worked night and day, so that we might not burden any of you. </w:t>
      </w:r>
      <w:r w:rsidRPr="004565C6">
        <w:rPr>
          <w:rFonts w:asciiTheme="majorHAnsi" w:eastAsia="Times New Roman" w:hAnsiTheme="majorHAnsi" w:cstheme="majorHAnsi"/>
          <w:b/>
          <w:bCs/>
          <w:color w:val="000000"/>
          <w:sz w:val="24"/>
          <w:szCs w:val="24"/>
          <w:vertAlign w:val="superscript"/>
        </w:rPr>
        <w:t>9</w:t>
      </w:r>
      <w:r w:rsidRPr="004565C6">
        <w:rPr>
          <w:rFonts w:asciiTheme="majorHAnsi" w:eastAsia="Times New Roman" w:hAnsiTheme="majorHAnsi" w:cstheme="majorHAnsi"/>
          <w:color w:val="000000"/>
          <w:sz w:val="24"/>
          <w:szCs w:val="24"/>
        </w:rPr>
        <w:t xml:space="preserve">This was not because we do not have that right, but </w:t>
      </w:r>
      <w:proofErr w:type="gramStart"/>
      <w:r w:rsidRPr="004565C6">
        <w:rPr>
          <w:rFonts w:asciiTheme="majorHAnsi" w:eastAsia="Times New Roman" w:hAnsiTheme="majorHAnsi" w:cstheme="majorHAnsi"/>
          <w:color w:val="000000"/>
          <w:sz w:val="24"/>
          <w:szCs w:val="24"/>
        </w:rPr>
        <w:t>in order to</w:t>
      </w:r>
      <w:proofErr w:type="gramEnd"/>
      <w:r w:rsidRPr="004565C6">
        <w:rPr>
          <w:rFonts w:asciiTheme="majorHAnsi" w:eastAsia="Times New Roman" w:hAnsiTheme="majorHAnsi" w:cstheme="majorHAnsi"/>
          <w:color w:val="000000"/>
          <w:sz w:val="24"/>
          <w:szCs w:val="24"/>
        </w:rPr>
        <w:t xml:space="preserve"> give you an example to imitate. </w:t>
      </w:r>
      <w:r w:rsidRPr="004565C6">
        <w:rPr>
          <w:rFonts w:asciiTheme="majorHAnsi" w:eastAsia="Times New Roman" w:hAnsiTheme="majorHAnsi" w:cstheme="majorHAnsi"/>
          <w:b/>
          <w:bCs/>
          <w:color w:val="000000"/>
          <w:sz w:val="24"/>
          <w:szCs w:val="24"/>
          <w:vertAlign w:val="superscript"/>
        </w:rPr>
        <w:t>10</w:t>
      </w:r>
      <w:r w:rsidRPr="004565C6">
        <w:rPr>
          <w:rFonts w:asciiTheme="majorHAnsi" w:eastAsia="Times New Roman" w:hAnsiTheme="majorHAnsi" w:cstheme="majorHAnsi"/>
          <w:color w:val="000000"/>
          <w:sz w:val="24"/>
          <w:szCs w:val="24"/>
        </w:rPr>
        <w:t xml:space="preserve">For even when we were with you, we gave you this command: Anyone unwilling to work should not eat. </w:t>
      </w:r>
      <w:r w:rsidRPr="004565C6">
        <w:rPr>
          <w:rFonts w:asciiTheme="majorHAnsi" w:eastAsia="Times New Roman" w:hAnsiTheme="majorHAnsi" w:cstheme="majorHAnsi"/>
          <w:b/>
          <w:bCs/>
          <w:color w:val="000000"/>
          <w:sz w:val="24"/>
          <w:szCs w:val="24"/>
          <w:vertAlign w:val="superscript"/>
        </w:rPr>
        <w:t>11</w:t>
      </w:r>
      <w:r w:rsidRPr="004565C6">
        <w:rPr>
          <w:rFonts w:asciiTheme="majorHAnsi" w:eastAsia="Times New Roman" w:hAnsiTheme="majorHAnsi" w:cstheme="majorHAnsi"/>
          <w:color w:val="000000"/>
          <w:sz w:val="24"/>
          <w:szCs w:val="24"/>
        </w:rPr>
        <w:t xml:space="preserve">For we hear that some of you are living in idleness, mere busybodies, not doing any work. </w:t>
      </w:r>
      <w:r w:rsidRPr="004565C6">
        <w:rPr>
          <w:rFonts w:asciiTheme="majorHAnsi" w:eastAsia="Times New Roman" w:hAnsiTheme="majorHAnsi" w:cstheme="majorHAnsi"/>
          <w:b/>
          <w:bCs/>
          <w:color w:val="000000"/>
          <w:sz w:val="24"/>
          <w:szCs w:val="24"/>
          <w:vertAlign w:val="superscript"/>
        </w:rPr>
        <w:t>12</w:t>
      </w:r>
      <w:r w:rsidRPr="004565C6">
        <w:rPr>
          <w:rFonts w:asciiTheme="majorHAnsi" w:eastAsia="Times New Roman" w:hAnsiTheme="majorHAnsi" w:cstheme="majorHAnsi"/>
          <w:color w:val="000000"/>
          <w:sz w:val="24"/>
          <w:szCs w:val="24"/>
        </w:rPr>
        <w:t xml:space="preserve">Now such persons we command and exhort in the Lord Jesus Christ to do their work quietly and to earn their own living. </w:t>
      </w:r>
      <w:r w:rsidRPr="004565C6">
        <w:rPr>
          <w:rFonts w:asciiTheme="majorHAnsi" w:eastAsia="Times New Roman" w:hAnsiTheme="majorHAnsi" w:cstheme="majorHAnsi"/>
          <w:b/>
          <w:bCs/>
          <w:color w:val="000000"/>
          <w:sz w:val="24"/>
          <w:szCs w:val="24"/>
          <w:vertAlign w:val="superscript"/>
        </w:rPr>
        <w:t>13</w:t>
      </w:r>
      <w:r w:rsidRPr="004565C6">
        <w:rPr>
          <w:rFonts w:asciiTheme="majorHAnsi" w:eastAsia="Times New Roman" w:hAnsiTheme="majorHAnsi" w:cstheme="majorHAnsi"/>
          <w:color w:val="000000"/>
          <w:sz w:val="24"/>
          <w:szCs w:val="24"/>
        </w:rPr>
        <w:t xml:space="preserve">Brothers and sisters, do not be weary in doing what is right. </w:t>
      </w:r>
    </w:p>
    <w:p w14:paraId="444A5F6C" w14:textId="004EF6EA" w:rsidR="004565C6" w:rsidRPr="00885838" w:rsidRDefault="004565C6" w:rsidP="00885838">
      <w:pPr>
        <w:spacing w:after="0" w:line="240" w:lineRule="auto"/>
        <w:rPr>
          <w:rFonts w:asciiTheme="majorHAnsi" w:hAnsiTheme="majorHAnsi" w:cstheme="majorHAnsi"/>
          <w:sz w:val="24"/>
          <w:szCs w:val="24"/>
        </w:rPr>
      </w:pPr>
      <w:r w:rsidRPr="004565C6">
        <w:rPr>
          <w:rFonts w:asciiTheme="majorHAnsi" w:hAnsiTheme="majorHAnsi" w:cstheme="majorHAnsi"/>
          <w:sz w:val="24"/>
          <w:szCs w:val="24"/>
        </w:rPr>
        <w:t xml:space="preserve">Hear the word of the </w:t>
      </w:r>
      <w:proofErr w:type="gramStart"/>
      <w:r w:rsidRPr="004565C6">
        <w:rPr>
          <w:rFonts w:asciiTheme="majorHAnsi" w:hAnsiTheme="majorHAnsi" w:cstheme="majorHAnsi"/>
          <w:sz w:val="24"/>
          <w:szCs w:val="24"/>
        </w:rPr>
        <w:t xml:space="preserve">Lord, </w:t>
      </w:r>
      <w:r w:rsidR="00885838">
        <w:rPr>
          <w:rFonts w:asciiTheme="majorHAnsi" w:hAnsiTheme="majorHAnsi" w:cstheme="majorHAnsi"/>
          <w:sz w:val="24"/>
          <w:szCs w:val="24"/>
        </w:rPr>
        <w:t xml:space="preserve">  </w:t>
      </w:r>
      <w:proofErr w:type="gramEnd"/>
      <w:r w:rsidR="00885838">
        <w:rPr>
          <w:rFonts w:asciiTheme="majorHAnsi" w:hAnsiTheme="majorHAnsi" w:cstheme="majorHAnsi"/>
          <w:sz w:val="24"/>
          <w:szCs w:val="24"/>
        </w:rPr>
        <w:t xml:space="preserve">            </w:t>
      </w:r>
      <w:r w:rsidRPr="00496F2C">
        <w:rPr>
          <w:rFonts w:asciiTheme="majorHAnsi" w:hAnsiTheme="majorHAnsi" w:cstheme="majorHAnsi"/>
          <w:b/>
          <w:bCs/>
          <w:i/>
          <w:iCs/>
          <w:sz w:val="24"/>
          <w:szCs w:val="24"/>
        </w:rPr>
        <w:t>Thanks be to God</w:t>
      </w:r>
    </w:p>
    <w:p w14:paraId="25C185A3" w14:textId="77777777" w:rsidR="00885838" w:rsidRDefault="00885838" w:rsidP="004565C6">
      <w:pPr>
        <w:spacing w:after="0" w:line="240" w:lineRule="auto"/>
        <w:rPr>
          <w:rFonts w:asciiTheme="majorHAnsi" w:hAnsiTheme="majorHAnsi" w:cstheme="majorHAnsi"/>
          <w:b/>
          <w:bCs/>
          <w:sz w:val="24"/>
          <w:szCs w:val="24"/>
          <w:u w:val="single"/>
        </w:rPr>
      </w:pPr>
    </w:p>
    <w:p w14:paraId="2D5990FA" w14:textId="70631FA2" w:rsidR="004565C6" w:rsidRPr="00496F2C" w:rsidRDefault="004565C6" w:rsidP="004565C6">
      <w:pPr>
        <w:spacing w:after="0" w:line="240" w:lineRule="auto"/>
        <w:rPr>
          <w:rFonts w:asciiTheme="majorHAnsi" w:hAnsiTheme="majorHAnsi" w:cstheme="majorHAnsi"/>
          <w:b/>
          <w:bCs/>
          <w:sz w:val="24"/>
          <w:szCs w:val="24"/>
          <w:u w:val="single"/>
        </w:rPr>
      </w:pPr>
      <w:r w:rsidRPr="00496F2C">
        <w:rPr>
          <w:rFonts w:asciiTheme="majorHAnsi" w:hAnsiTheme="majorHAnsi" w:cstheme="majorHAnsi"/>
          <w:b/>
          <w:bCs/>
          <w:sz w:val="24"/>
          <w:szCs w:val="24"/>
          <w:u w:val="single"/>
        </w:rPr>
        <w:t>Gospel Reading</w:t>
      </w:r>
      <w:r w:rsidR="00496F2C" w:rsidRPr="00496F2C">
        <w:rPr>
          <w:rFonts w:asciiTheme="majorHAnsi" w:hAnsiTheme="majorHAnsi" w:cstheme="majorHAnsi"/>
          <w:b/>
          <w:bCs/>
          <w:sz w:val="24"/>
          <w:szCs w:val="24"/>
          <w:u w:val="single"/>
        </w:rPr>
        <w:t xml:space="preserve"> - </w:t>
      </w:r>
      <w:r w:rsidRPr="00496F2C">
        <w:rPr>
          <w:rFonts w:asciiTheme="majorHAnsi" w:hAnsiTheme="majorHAnsi" w:cstheme="majorHAnsi"/>
          <w:b/>
          <w:bCs/>
          <w:sz w:val="24"/>
          <w:szCs w:val="24"/>
          <w:u w:val="single"/>
        </w:rPr>
        <w:t>Luke 21: 5-19</w:t>
      </w:r>
    </w:p>
    <w:p w14:paraId="601BA29B" w14:textId="26D7E424" w:rsidR="004565C6" w:rsidRPr="004565C6" w:rsidRDefault="004565C6" w:rsidP="004565C6">
      <w:pPr>
        <w:spacing w:after="0" w:line="240" w:lineRule="auto"/>
        <w:rPr>
          <w:rFonts w:asciiTheme="majorHAnsi" w:eastAsia="Times New Roman" w:hAnsiTheme="majorHAnsi" w:cstheme="majorHAnsi"/>
          <w:color w:val="000000"/>
          <w:sz w:val="24"/>
          <w:szCs w:val="24"/>
        </w:rPr>
      </w:pPr>
      <w:r w:rsidRPr="004565C6">
        <w:rPr>
          <w:rFonts w:asciiTheme="majorHAnsi" w:eastAsia="Times New Roman" w:hAnsiTheme="majorHAnsi" w:cstheme="majorHAnsi"/>
          <w:b/>
          <w:bCs/>
          <w:color w:val="000000"/>
          <w:sz w:val="24"/>
          <w:szCs w:val="24"/>
          <w:vertAlign w:val="superscript"/>
        </w:rPr>
        <w:t>5</w:t>
      </w:r>
      <w:r w:rsidRPr="004565C6">
        <w:rPr>
          <w:rFonts w:asciiTheme="majorHAnsi" w:eastAsia="Times New Roman" w:hAnsiTheme="majorHAnsi" w:cstheme="majorHAnsi"/>
          <w:color w:val="000000"/>
          <w:sz w:val="24"/>
          <w:szCs w:val="24"/>
        </w:rPr>
        <w:t xml:space="preserve">When some were speaking about the temple, how it was adorned with beautiful stones and gifts dedicated to God, he said, </w:t>
      </w:r>
      <w:r w:rsidRPr="004565C6">
        <w:rPr>
          <w:rFonts w:asciiTheme="majorHAnsi" w:eastAsia="Times New Roman" w:hAnsiTheme="majorHAnsi" w:cstheme="majorHAnsi"/>
          <w:b/>
          <w:bCs/>
          <w:color w:val="000000"/>
          <w:sz w:val="24"/>
          <w:szCs w:val="24"/>
          <w:vertAlign w:val="superscript"/>
        </w:rPr>
        <w:t>6</w:t>
      </w:r>
      <w:r w:rsidRPr="004565C6">
        <w:rPr>
          <w:rFonts w:asciiTheme="majorHAnsi" w:eastAsia="Times New Roman" w:hAnsiTheme="majorHAnsi" w:cstheme="majorHAnsi"/>
          <w:color w:val="000000"/>
          <w:sz w:val="24"/>
          <w:szCs w:val="24"/>
        </w:rPr>
        <w:t xml:space="preserve">‘As for these things that you see, the days will come when not one stone will be left upon another; all will be thrown down.’ </w:t>
      </w:r>
      <w:r w:rsidRPr="004565C6">
        <w:rPr>
          <w:rFonts w:asciiTheme="majorHAnsi" w:eastAsia="Times New Roman" w:hAnsiTheme="majorHAnsi" w:cstheme="majorHAnsi"/>
          <w:b/>
          <w:bCs/>
          <w:color w:val="000000"/>
          <w:sz w:val="24"/>
          <w:szCs w:val="24"/>
          <w:vertAlign w:val="superscript"/>
        </w:rPr>
        <w:t>7</w:t>
      </w:r>
      <w:r w:rsidRPr="004565C6">
        <w:rPr>
          <w:rFonts w:asciiTheme="majorHAnsi" w:eastAsia="Times New Roman" w:hAnsiTheme="majorHAnsi" w:cstheme="majorHAnsi"/>
          <w:color w:val="000000"/>
          <w:sz w:val="24"/>
          <w:szCs w:val="24"/>
        </w:rPr>
        <w:t xml:space="preserve">They asked him, ‘Teacher, when will this be, and what will be the sign that this is about to take place?’ </w:t>
      </w:r>
      <w:r w:rsidRPr="004565C6">
        <w:rPr>
          <w:rFonts w:asciiTheme="majorHAnsi" w:eastAsia="Times New Roman" w:hAnsiTheme="majorHAnsi" w:cstheme="majorHAnsi"/>
          <w:b/>
          <w:bCs/>
          <w:color w:val="000000"/>
          <w:sz w:val="24"/>
          <w:szCs w:val="24"/>
          <w:vertAlign w:val="superscript"/>
        </w:rPr>
        <w:t>8</w:t>
      </w:r>
      <w:r w:rsidRPr="004565C6">
        <w:rPr>
          <w:rFonts w:asciiTheme="majorHAnsi" w:eastAsia="Times New Roman" w:hAnsiTheme="majorHAnsi" w:cstheme="majorHAnsi"/>
          <w:color w:val="000000"/>
          <w:sz w:val="24"/>
          <w:szCs w:val="24"/>
        </w:rPr>
        <w:t xml:space="preserve">And he said, ‘Beware that you are not led astray; for many will come in my name and say, “I am he!” and, “The time is near!” Do not go after them. </w:t>
      </w:r>
      <w:r w:rsidRPr="004565C6">
        <w:rPr>
          <w:rFonts w:asciiTheme="majorHAnsi" w:eastAsia="Times New Roman" w:hAnsiTheme="majorHAnsi" w:cstheme="majorHAnsi"/>
          <w:b/>
          <w:bCs/>
          <w:color w:val="000000"/>
          <w:sz w:val="24"/>
          <w:szCs w:val="24"/>
          <w:vertAlign w:val="superscript"/>
        </w:rPr>
        <w:t>9</w:t>
      </w:r>
      <w:r w:rsidRPr="004565C6">
        <w:rPr>
          <w:rFonts w:asciiTheme="majorHAnsi" w:eastAsia="Times New Roman" w:hAnsiTheme="majorHAnsi" w:cstheme="majorHAnsi"/>
          <w:color w:val="000000"/>
          <w:sz w:val="24"/>
          <w:szCs w:val="24"/>
        </w:rPr>
        <w:t xml:space="preserve">‘When you hear of wars and insurrections, do not be terrified; for these things must take place first, but the end will not follow immediately.’ </w:t>
      </w:r>
      <w:r w:rsidRPr="004565C6">
        <w:rPr>
          <w:rFonts w:asciiTheme="majorHAnsi" w:eastAsia="Times New Roman" w:hAnsiTheme="majorHAnsi" w:cstheme="majorHAnsi"/>
          <w:b/>
          <w:bCs/>
          <w:color w:val="000000"/>
          <w:sz w:val="24"/>
          <w:szCs w:val="24"/>
          <w:vertAlign w:val="superscript"/>
        </w:rPr>
        <w:t>10</w:t>
      </w:r>
      <w:r w:rsidRPr="004565C6">
        <w:rPr>
          <w:rFonts w:asciiTheme="majorHAnsi" w:eastAsia="Times New Roman" w:hAnsiTheme="majorHAnsi" w:cstheme="majorHAnsi"/>
          <w:color w:val="000000"/>
          <w:sz w:val="24"/>
          <w:szCs w:val="24"/>
        </w:rPr>
        <w:t xml:space="preserve">Then he said to them, ‘Nation will rise against nation, and kingdom against kingdom; </w:t>
      </w:r>
      <w:r w:rsidRPr="004565C6">
        <w:rPr>
          <w:rFonts w:asciiTheme="majorHAnsi" w:eastAsia="Times New Roman" w:hAnsiTheme="majorHAnsi" w:cstheme="majorHAnsi"/>
          <w:b/>
          <w:bCs/>
          <w:color w:val="000000"/>
          <w:sz w:val="24"/>
          <w:szCs w:val="24"/>
          <w:vertAlign w:val="superscript"/>
        </w:rPr>
        <w:t>11</w:t>
      </w:r>
      <w:r w:rsidRPr="004565C6">
        <w:rPr>
          <w:rFonts w:asciiTheme="majorHAnsi" w:eastAsia="Times New Roman" w:hAnsiTheme="majorHAnsi" w:cstheme="majorHAnsi"/>
          <w:color w:val="000000"/>
          <w:sz w:val="24"/>
          <w:szCs w:val="24"/>
        </w:rPr>
        <w:t xml:space="preserve">there will be great earthquakes, and in various places famines and plagues; and there will be dreadful portents and great signs from heaven. </w:t>
      </w:r>
      <w:r w:rsidRPr="004565C6">
        <w:rPr>
          <w:rFonts w:asciiTheme="majorHAnsi" w:eastAsia="Times New Roman" w:hAnsiTheme="majorHAnsi" w:cstheme="majorHAnsi"/>
          <w:b/>
          <w:bCs/>
          <w:color w:val="000000"/>
          <w:sz w:val="24"/>
          <w:szCs w:val="24"/>
          <w:vertAlign w:val="superscript"/>
        </w:rPr>
        <w:lastRenderedPageBreak/>
        <w:t>12</w:t>
      </w:r>
      <w:r w:rsidRPr="004565C6">
        <w:rPr>
          <w:rFonts w:asciiTheme="majorHAnsi" w:eastAsia="Times New Roman" w:hAnsiTheme="majorHAnsi" w:cstheme="majorHAnsi"/>
          <w:color w:val="000000"/>
          <w:sz w:val="24"/>
          <w:szCs w:val="24"/>
        </w:rPr>
        <w:t xml:space="preserve">‘But before all this occurs, they will arrest you and persecute you; they will hand you over to synagogues and prisons, and you will be brought before kings and governors because of my name. </w:t>
      </w:r>
      <w:r w:rsidRPr="004565C6">
        <w:rPr>
          <w:rFonts w:asciiTheme="majorHAnsi" w:eastAsia="Times New Roman" w:hAnsiTheme="majorHAnsi" w:cstheme="majorHAnsi"/>
          <w:b/>
          <w:bCs/>
          <w:color w:val="000000"/>
          <w:sz w:val="24"/>
          <w:szCs w:val="24"/>
          <w:vertAlign w:val="superscript"/>
        </w:rPr>
        <w:t>13</w:t>
      </w:r>
      <w:r w:rsidRPr="004565C6">
        <w:rPr>
          <w:rFonts w:asciiTheme="majorHAnsi" w:eastAsia="Times New Roman" w:hAnsiTheme="majorHAnsi" w:cstheme="majorHAnsi"/>
          <w:color w:val="000000"/>
          <w:sz w:val="24"/>
          <w:szCs w:val="24"/>
        </w:rPr>
        <w:t xml:space="preserve">This will give you an opportunity to testify. </w:t>
      </w:r>
      <w:r w:rsidRPr="004565C6">
        <w:rPr>
          <w:rFonts w:asciiTheme="majorHAnsi" w:eastAsia="Times New Roman" w:hAnsiTheme="majorHAnsi" w:cstheme="majorHAnsi"/>
          <w:b/>
          <w:bCs/>
          <w:color w:val="000000"/>
          <w:sz w:val="24"/>
          <w:szCs w:val="24"/>
          <w:vertAlign w:val="superscript"/>
        </w:rPr>
        <w:t>14</w:t>
      </w:r>
      <w:r w:rsidRPr="004565C6">
        <w:rPr>
          <w:rFonts w:asciiTheme="majorHAnsi" w:eastAsia="Times New Roman" w:hAnsiTheme="majorHAnsi" w:cstheme="majorHAnsi"/>
          <w:color w:val="000000"/>
          <w:sz w:val="24"/>
          <w:szCs w:val="24"/>
        </w:rPr>
        <w:t xml:space="preserve">So make up your minds not to prepare your defence in advance; </w:t>
      </w:r>
      <w:r w:rsidRPr="004565C6">
        <w:rPr>
          <w:rFonts w:asciiTheme="majorHAnsi" w:eastAsia="Times New Roman" w:hAnsiTheme="majorHAnsi" w:cstheme="majorHAnsi"/>
          <w:b/>
          <w:bCs/>
          <w:color w:val="000000"/>
          <w:sz w:val="24"/>
          <w:szCs w:val="24"/>
          <w:vertAlign w:val="superscript"/>
        </w:rPr>
        <w:t>15</w:t>
      </w:r>
      <w:r w:rsidRPr="004565C6">
        <w:rPr>
          <w:rFonts w:asciiTheme="majorHAnsi" w:eastAsia="Times New Roman" w:hAnsiTheme="majorHAnsi" w:cstheme="majorHAnsi"/>
          <w:color w:val="000000"/>
          <w:sz w:val="24"/>
          <w:szCs w:val="24"/>
        </w:rPr>
        <w:t xml:space="preserve">for I will give you words and a wisdom that none of your opponents will be able to withstand or contradict. </w:t>
      </w:r>
      <w:r w:rsidRPr="004565C6">
        <w:rPr>
          <w:rFonts w:asciiTheme="majorHAnsi" w:eastAsia="Times New Roman" w:hAnsiTheme="majorHAnsi" w:cstheme="majorHAnsi"/>
          <w:b/>
          <w:bCs/>
          <w:color w:val="000000"/>
          <w:sz w:val="24"/>
          <w:szCs w:val="24"/>
          <w:vertAlign w:val="superscript"/>
        </w:rPr>
        <w:t>16</w:t>
      </w:r>
      <w:r w:rsidRPr="004565C6">
        <w:rPr>
          <w:rFonts w:asciiTheme="majorHAnsi" w:eastAsia="Times New Roman" w:hAnsiTheme="majorHAnsi" w:cstheme="majorHAnsi"/>
          <w:color w:val="000000"/>
          <w:sz w:val="24"/>
          <w:szCs w:val="24"/>
        </w:rPr>
        <w:t xml:space="preserve">You will be betrayed even by parents and brothers, by relatives and friends; and they will put some of you to death. </w:t>
      </w:r>
      <w:r w:rsidRPr="004565C6">
        <w:rPr>
          <w:rFonts w:asciiTheme="majorHAnsi" w:eastAsia="Times New Roman" w:hAnsiTheme="majorHAnsi" w:cstheme="majorHAnsi"/>
          <w:b/>
          <w:bCs/>
          <w:color w:val="000000"/>
          <w:sz w:val="24"/>
          <w:szCs w:val="24"/>
          <w:vertAlign w:val="superscript"/>
        </w:rPr>
        <w:t>17</w:t>
      </w:r>
      <w:r w:rsidRPr="004565C6">
        <w:rPr>
          <w:rFonts w:asciiTheme="majorHAnsi" w:eastAsia="Times New Roman" w:hAnsiTheme="majorHAnsi" w:cstheme="majorHAnsi"/>
          <w:color w:val="000000"/>
          <w:sz w:val="24"/>
          <w:szCs w:val="24"/>
        </w:rPr>
        <w:t xml:space="preserve">You will be hated by all because of my name. </w:t>
      </w:r>
      <w:r w:rsidRPr="004565C6">
        <w:rPr>
          <w:rFonts w:asciiTheme="majorHAnsi" w:eastAsia="Times New Roman" w:hAnsiTheme="majorHAnsi" w:cstheme="majorHAnsi"/>
          <w:b/>
          <w:bCs/>
          <w:color w:val="000000"/>
          <w:sz w:val="24"/>
          <w:szCs w:val="24"/>
          <w:vertAlign w:val="superscript"/>
        </w:rPr>
        <w:t>18</w:t>
      </w:r>
      <w:r w:rsidRPr="004565C6">
        <w:rPr>
          <w:rFonts w:asciiTheme="majorHAnsi" w:eastAsia="Times New Roman" w:hAnsiTheme="majorHAnsi" w:cstheme="majorHAnsi"/>
          <w:color w:val="000000"/>
          <w:sz w:val="24"/>
          <w:szCs w:val="24"/>
        </w:rPr>
        <w:t xml:space="preserve">But not a hair of your head will perish. </w:t>
      </w:r>
      <w:r w:rsidRPr="004565C6">
        <w:rPr>
          <w:rFonts w:asciiTheme="majorHAnsi" w:eastAsia="Times New Roman" w:hAnsiTheme="majorHAnsi" w:cstheme="majorHAnsi"/>
          <w:b/>
          <w:bCs/>
          <w:color w:val="000000"/>
          <w:sz w:val="24"/>
          <w:szCs w:val="24"/>
          <w:vertAlign w:val="superscript"/>
        </w:rPr>
        <w:t>19</w:t>
      </w:r>
      <w:r w:rsidRPr="004565C6">
        <w:rPr>
          <w:rFonts w:asciiTheme="majorHAnsi" w:eastAsia="Times New Roman" w:hAnsiTheme="majorHAnsi" w:cstheme="majorHAnsi"/>
          <w:color w:val="000000"/>
          <w:sz w:val="24"/>
          <w:szCs w:val="24"/>
        </w:rPr>
        <w:t xml:space="preserve">By your endurance you will gain your souls. </w:t>
      </w:r>
    </w:p>
    <w:p w14:paraId="49452C41" w14:textId="77777777" w:rsidR="000C3F51" w:rsidRDefault="004565C6" w:rsidP="004565C6">
      <w:pPr>
        <w:spacing w:after="0" w:line="240" w:lineRule="auto"/>
        <w:rPr>
          <w:rFonts w:asciiTheme="majorHAnsi" w:hAnsiTheme="majorHAnsi" w:cstheme="majorHAnsi"/>
          <w:sz w:val="24"/>
          <w:szCs w:val="24"/>
        </w:rPr>
      </w:pPr>
      <w:r w:rsidRPr="004565C6">
        <w:rPr>
          <w:rFonts w:asciiTheme="majorHAnsi" w:hAnsiTheme="majorHAnsi" w:cstheme="majorHAnsi"/>
          <w:sz w:val="24"/>
          <w:szCs w:val="24"/>
        </w:rPr>
        <w:t xml:space="preserve">This is the Gospel of the Lord, </w:t>
      </w:r>
    </w:p>
    <w:p w14:paraId="1F3A01B5" w14:textId="229BACE9" w:rsidR="004565C6" w:rsidRPr="000C3F51" w:rsidRDefault="004565C6" w:rsidP="004565C6">
      <w:pPr>
        <w:spacing w:after="0" w:line="240" w:lineRule="auto"/>
        <w:rPr>
          <w:rFonts w:asciiTheme="majorHAnsi" w:hAnsiTheme="majorHAnsi" w:cstheme="majorHAnsi"/>
          <w:i/>
          <w:iCs/>
          <w:sz w:val="24"/>
          <w:szCs w:val="24"/>
        </w:rPr>
      </w:pPr>
      <w:r w:rsidRPr="000C3F51">
        <w:rPr>
          <w:rFonts w:asciiTheme="majorHAnsi" w:hAnsiTheme="majorHAnsi" w:cstheme="majorHAnsi"/>
          <w:b/>
          <w:bCs/>
          <w:i/>
          <w:iCs/>
          <w:sz w:val="24"/>
          <w:szCs w:val="24"/>
        </w:rPr>
        <w:t>Praise to you, Lord Jesus Christ.</w:t>
      </w:r>
    </w:p>
    <w:p w14:paraId="11891B05" w14:textId="77777777" w:rsidR="004565C6" w:rsidRPr="004565C6" w:rsidRDefault="004565C6" w:rsidP="004565C6">
      <w:pPr>
        <w:spacing w:after="0" w:line="240" w:lineRule="auto"/>
        <w:rPr>
          <w:rFonts w:asciiTheme="majorHAnsi" w:hAnsiTheme="majorHAnsi" w:cstheme="majorHAnsi"/>
          <w:b/>
          <w:bCs/>
          <w:sz w:val="24"/>
          <w:szCs w:val="24"/>
          <w:u w:val="single"/>
        </w:rPr>
      </w:pPr>
    </w:p>
    <w:p w14:paraId="0D897AEC" w14:textId="5E056049" w:rsidR="004E36AF" w:rsidRDefault="004E36AF" w:rsidP="004565C6">
      <w:pPr>
        <w:spacing w:after="0" w:line="240" w:lineRule="auto"/>
        <w:rPr>
          <w:rFonts w:asciiTheme="majorHAnsi" w:hAnsiTheme="majorHAnsi" w:cstheme="majorHAnsi"/>
          <w:b/>
          <w:bCs/>
          <w:sz w:val="24"/>
          <w:szCs w:val="24"/>
          <w:u w:val="single"/>
          <w:lang w:eastAsia="en-AU"/>
        </w:rPr>
      </w:pPr>
      <w:r w:rsidRPr="00C37E1F">
        <w:rPr>
          <w:rFonts w:asciiTheme="majorHAnsi" w:hAnsiTheme="majorHAnsi" w:cstheme="majorHAnsi"/>
          <w:b/>
          <w:bCs/>
          <w:sz w:val="24"/>
          <w:szCs w:val="24"/>
          <w:u w:val="single"/>
          <w:lang w:eastAsia="en-AU"/>
        </w:rPr>
        <w:t>Pray</w:t>
      </w:r>
      <w:r w:rsidR="00C37E1F">
        <w:rPr>
          <w:rFonts w:asciiTheme="majorHAnsi" w:hAnsiTheme="majorHAnsi" w:cstheme="majorHAnsi"/>
          <w:b/>
          <w:bCs/>
          <w:sz w:val="24"/>
          <w:szCs w:val="24"/>
          <w:u w:val="single"/>
          <w:lang w:eastAsia="en-AU"/>
        </w:rPr>
        <w:t>er</w:t>
      </w:r>
      <w:r w:rsidRPr="00C37E1F">
        <w:rPr>
          <w:rFonts w:asciiTheme="majorHAnsi" w:hAnsiTheme="majorHAnsi" w:cstheme="majorHAnsi"/>
          <w:b/>
          <w:bCs/>
          <w:sz w:val="24"/>
          <w:szCs w:val="24"/>
          <w:u w:val="single"/>
          <w:lang w:eastAsia="en-AU"/>
        </w:rPr>
        <w:t xml:space="preserve"> for the Sick</w:t>
      </w:r>
    </w:p>
    <w:p w14:paraId="05AD2A51" w14:textId="4BA093E1" w:rsidR="00446C8F" w:rsidRDefault="00446C8F" w:rsidP="00446C8F">
      <w:pPr>
        <w:spacing w:after="113" w:line="240" w:lineRule="auto"/>
        <w:rPr>
          <w:sz w:val="24"/>
          <w:szCs w:val="24"/>
        </w:rPr>
      </w:pPr>
      <w:r>
        <w:rPr>
          <w:sz w:val="24"/>
          <w:szCs w:val="24"/>
          <w:lang w:eastAsia="en-AU"/>
        </w:rPr>
        <w:t xml:space="preserve">Please pray for healing blessings for those who are sick in body, mind or spirit, </w:t>
      </w:r>
      <w:r>
        <w:rPr>
          <w:color w:val="000000"/>
          <w:sz w:val="24"/>
          <w:szCs w:val="24"/>
          <w:lang w:eastAsia="en-AU"/>
        </w:rPr>
        <w:t xml:space="preserve">and their families, especially those who have asked us to intercede on their behalf  –  </w:t>
      </w:r>
      <w:r w:rsidRPr="00C37E1F">
        <w:rPr>
          <w:i/>
          <w:iCs/>
          <w:color w:val="000000"/>
          <w:sz w:val="24"/>
          <w:szCs w:val="24"/>
          <w:lang w:eastAsia="en-AU"/>
        </w:rPr>
        <w:t>Reg,</w:t>
      </w:r>
      <w:r>
        <w:rPr>
          <w:color w:val="000000"/>
          <w:sz w:val="24"/>
          <w:szCs w:val="24"/>
          <w:lang w:eastAsia="en-AU"/>
        </w:rPr>
        <w:t xml:space="preserve"> </w:t>
      </w:r>
      <w:r>
        <w:rPr>
          <w:i/>
          <w:iCs/>
          <w:color w:val="000000"/>
          <w:sz w:val="24"/>
          <w:szCs w:val="24"/>
          <w:lang w:eastAsia="en-AU"/>
        </w:rPr>
        <w:t xml:space="preserve">Dianne Sampson, </w:t>
      </w:r>
      <w:r w:rsidR="001A2B66">
        <w:rPr>
          <w:i/>
          <w:iCs/>
          <w:color w:val="000000"/>
          <w:sz w:val="24"/>
          <w:szCs w:val="24"/>
          <w:lang w:eastAsia="en-AU"/>
        </w:rPr>
        <w:t>D</w:t>
      </w:r>
      <w:r>
        <w:rPr>
          <w:i/>
          <w:iCs/>
          <w:color w:val="000000"/>
          <w:sz w:val="24"/>
          <w:szCs w:val="24"/>
          <w:lang w:eastAsia="en-AU"/>
        </w:rPr>
        <w:t>avid</w:t>
      </w:r>
      <w:r>
        <w:rPr>
          <w:color w:val="000000"/>
          <w:sz w:val="24"/>
          <w:szCs w:val="24"/>
          <w:lang w:eastAsia="en-AU"/>
        </w:rPr>
        <w:t xml:space="preserve">, </w:t>
      </w:r>
      <w:r>
        <w:rPr>
          <w:i/>
          <w:iCs/>
          <w:color w:val="000000"/>
          <w:sz w:val="24"/>
          <w:szCs w:val="24"/>
          <w:lang w:eastAsia="en-AU"/>
        </w:rPr>
        <w:t>Mick,</w:t>
      </w:r>
      <w:r>
        <w:rPr>
          <w:color w:val="000000"/>
          <w:sz w:val="24"/>
          <w:szCs w:val="24"/>
          <w:lang w:eastAsia="en-AU"/>
        </w:rPr>
        <w:t xml:space="preserve"> </w:t>
      </w:r>
      <w:r>
        <w:rPr>
          <w:i/>
          <w:iCs/>
          <w:color w:val="000000"/>
          <w:sz w:val="24"/>
          <w:szCs w:val="24"/>
          <w:lang w:eastAsia="en-AU"/>
        </w:rPr>
        <w:t xml:space="preserve">Imogen, </w:t>
      </w:r>
      <w:r>
        <w:rPr>
          <w:rFonts w:eastAsia="Times New Roman"/>
          <w:i/>
          <w:iCs/>
          <w:color w:val="000000"/>
          <w:sz w:val="24"/>
          <w:szCs w:val="24"/>
          <w:lang w:eastAsia="en-AU"/>
        </w:rPr>
        <w:t xml:space="preserve"> </w:t>
      </w:r>
      <w:r>
        <w:rPr>
          <w:i/>
          <w:iCs/>
          <w:color w:val="000000"/>
          <w:sz w:val="24"/>
          <w:szCs w:val="24"/>
          <w:lang w:eastAsia="en-AU"/>
        </w:rPr>
        <w:t>Kenneth Little</w:t>
      </w:r>
      <w:r>
        <w:rPr>
          <w:color w:val="000000"/>
          <w:sz w:val="24"/>
          <w:szCs w:val="24"/>
          <w:lang w:eastAsia="en-AU"/>
        </w:rPr>
        <w:t xml:space="preserve">, </w:t>
      </w:r>
      <w:r>
        <w:rPr>
          <w:rFonts w:eastAsia="Times New Roman"/>
          <w:i/>
          <w:iCs/>
          <w:color w:val="000000"/>
          <w:sz w:val="24"/>
          <w:szCs w:val="24"/>
          <w:lang w:eastAsia="en-AU"/>
        </w:rPr>
        <w:t>Janet,</w:t>
      </w:r>
      <w:r>
        <w:rPr>
          <w:i/>
          <w:iCs/>
          <w:color w:val="000000"/>
          <w:sz w:val="24"/>
          <w:szCs w:val="24"/>
          <w:lang w:eastAsia="en-AU"/>
        </w:rPr>
        <w:t xml:space="preserve"> Ida, </w:t>
      </w:r>
      <w:r>
        <w:rPr>
          <w:rFonts w:eastAsia="Times New Roman"/>
          <w:i/>
          <w:iCs/>
          <w:color w:val="000000"/>
          <w:sz w:val="24"/>
          <w:szCs w:val="24"/>
          <w:lang w:eastAsia="en-AU"/>
        </w:rPr>
        <w:t>Enid, Jim,</w:t>
      </w:r>
      <w:r>
        <w:rPr>
          <w:i/>
          <w:iCs/>
          <w:color w:val="000000"/>
          <w:sz w:val="24"/>
          <w:szCs w:val="24"/>
          <w:lang w:eastAsia="en-AU"/>
        </w:rPr>
        <w:t xml:space="preserve"> </w:t>
      </w:r>
      <w:r>
        <w:rPr>
          <w:rFonts w:eastAsia="Times New Roman"/>
          <w:i/>
          <w:iCs/>
          <w:color w:val="000000"/>
          <w:sz w:val="24"/>
          <w:szCs w:val="24"/>
          <w:lang w:eastAsia="en-AU"/>
        </w:rPr>
        <w:t xml:space="preserve">Joan, Paul, James G., Therese, Max, Maureen,  Merlin Morgan, Georgina, Samantha, Millie and Sophie, </w:t>
      </w:r>
      <w:r>
        <w:rPr>
          <w:rFonts w:eastAsia="Times New Roman"/>
          <w:color w:val="000000"/>
          <w:sz w:val="24"/>
          <w:szCs w:val="24"/>
          <w:lang w:eastAsia="en-AU"/>
        </w:rPr>
        <w:t>and give thanks for healing blessings received.  Pray for those who are in need about whom only God knows and give thanks for His presence with them.</w:t>
      </w:r>
    </w:p>
    <w:p w14:paraId="551C573F" w14:textId="674EA083" w:rsidR="00446C8F" w:rsidRDefault="00446C8F" w:rsidP="00446C8F">
      <w:pPr>
        <w:spacing w:after="57" w:line="240" w:lineRule="auto"/>
        <w:rPr>
          <w:rFonts w:eastAsia="Times New Roman" w:cs="Calibri"/>
          <w:color w:val="000000"/>
          <w:sz w:val="24"/>
          <w:szCs w:val="24"/>
          <w:lang w:eastAsia="en-AU"/>
        </w:rPr>
      </w:pPr>
      <w:r>
        <w:rPr>
          <w:rFonts w:eastAsia="Times New Roman" w:cs="Calibri"/>
          <w:sz w:val="24"/>
          <w:szCs w:val="24"/>
          <w:lang w:eastAsia="en-AU"/>
        </w:rPr>
        <w:t>Please pray</w:t>
      </w:r>
      <w:r>
        <w:rPr>
          <w:rFonts w:eastAsia="Times New Roman" w:cs="Calibri"/>
          <w:color w:val="FF1744"/>
          <w:sz w:val="24"/>
          <w:szCs w:val="24"/>
          <w:lang w:eastAsia="en-AU"/>
        </w:rPr>
        <w:t xml:space="preserve"> </w:t>
      </w:r>
      <w:r>
        <w:rPr>
          <w:rFonts w:eastAsia="Times New Roman" w:cs="Calibri"/>
          <w:color w:val="000000"/>
          <w:sz w:val="24"/>
          <w:szCs w:val="24"/>
          <w:lang w:eastAsia="en-AU"/>
        </w:rPr>
        <w:t>for those who have died recently, especially for the repose of the soul of Terry Edwards</w:t>
      </w:r>
      <w:r w:rsidR="00C37E1F">
        <w:rPr>
          <w:rFonts w:eastAsia="Times New Roman" w:cs="Calibri"/>
          <w:color w:val="000000"/>
          <w:sz w:val="24"/>
          <w:szCs w:val="24"/>
          <w:lang w:eastAsia="en-AU"/>
        </w:rPr>
        <w:t>;</w:t>
      </w:r>
      <w:r>
        <w:rPr>
          <w:rFonts w:eastAsia="Times New Roman" w:cs="Calibri"/>
          <w:color w:val="000000"/>
          <w:sz w:val="24"/>
          <w:szCs w:val="24"/>
          <w:lang w:eastAsia="en-AU"/>
        </w:rPr>
        <w:t xml:space="preserve"> and we remember those whose Years Mind occurs </w:t>
      </w:r>
      <w:proofErr w:type="gramStart"/>
      <w:r>
        <w:rPr>
          <w:rFonts w:eastAsia="Times New Roman" w:cs="Calibri"/>
          <w:color w:val="000000"/>
          <w:sz w:val="24"/>
          <w:szCs w:val="24"/>
          <w:lang w:eastAsia="en-AU"/>
        </w:rPr>
        <w:t>at this time</w:t>
      </w:r>
      <w:proofErr w:type="gramEnd"/>
      <w:r w:rsidR="001A2B66">
        <w:rPr>
          <w:rFonts w:eastAsia="Times New Roman" w:cs="Calibri"/>
          <w:color w:val="000000"/>
          <w:sz w:val="24"/>
          <w:szCs w:val="24"/>
          <w:lang w:eastAsia="en-AU"/>
        </w:rPr>
        <w:t>:</w:t>
      </w:r>
      <w:r>
        <w:rPr>
          <w:rFonts w:eastAsia="Times New Roman" w:cs="Calibri"/>
          <w:color w:val="000000"/>
          <w:sz w:val="24"/>
          <w:szCs w:val="24"/>
          <w:lang w:eastAsia="en-AU"/>
        </w:rPr>
        <w:t xml:space="preserve"> </w:t>
      </w:r>
      <w:r w:rsidRPr="00446C8F">
        <w:rPr>
          <w:rFonts w:eastAsia="Times New Roman" w:cs="Calibri"/>
          <w:i/>
          <w:iCs/>
          <w:color w:val="000000"/>
          <w:sz w:val="24"/>
          <w:szCs w:val="24"/>
          <w:lang w:eastAsia="en-AU"/>
        </w:rPr>
        <w:t>Sheila Bigg; Joseph Wood, Alistair Wood and Bill Jones</w:t>
      </w:r>
      <w:r w:rsidRPr="00446C8F">
        <w:rPr>
          <w:rFonts w:eastAsia="Times New Roman" w:cs="Calibri"/>
          <w:color w:val="000000"/>
          <w:sz w:val="24"/>
          <w:szCs w:val="24"/>
          <w:lang w:eastAsia="en-AU"/>
        </w:rPr>
        <w:t>.</w:t>
      </w:r>
    </w:p>
    <w:p w14:paraId="46F9B2AF" w14:textId="3D0DCA72" w:rsidR="00446C8F" w:rsidRDefault="00446C8F" w:rsidP="00446C8F">
      <w:pPr>
        <w:spacing w:after="57" w:line="240" w:lineRule="auto"/>
        <w:rPr>
          <w:sz w:val="24"/>
          <w:szCs w:val="24"/>
        </w:rPr>
      </w:pPr>
      <w:r>
        <w:rPr>
          <w:rFonts w:eastAsia="Times New Roman" w:cs="Calibri"/>
          <w:color w:val="000000"/>
          <w:sz w:val="24"/>
          <w:szCs w:val="24"/>
          <w:lang w:eastAsia="en-AU"/>
        </w:rPr>
        <w:t xml:space="preserve">Rest eternal grant to them O </w:t>
      </w:r>
      <w:proofErr w:type="gramStart"/>
      <w:r>
        <w:rPr>
          <w:rFonts w:eastAsia="Times New Roman" w:cs="Calibri"/>
          <w:color w:val="000000"/>
          <w:sz w:val="24"/>
          <w:szCs w:val="24"/>
          <w:lang w:eastAsia="en-AU"/>
        </w:rPr>
        <w:t>Lord, and</w:t>
      </w:r>
      <w:proofErr w:type="gramEnd"/>
      <w:r>
        <w:rPr>
          <w:rFonts w:eastAsia="Times New Roman" w:cs="Calibri"/>
          <w:color w:val="000000"/>
          <w:sz w:val="24"/>
          <w:szCs w:val="24"/>
          <w:lang w:eastAsia="en-AU"/>
        </w:rPr>
        <w:t xml:space="preserve"> let light perpetual shine upon them.                 🙏  </w:t>
      </w:r>
    </w:p>
    <w:p w14:paraId="2FF91911" w14:textId="77777777" w:rsidR="00803BEB" w:rsidRPr="00803BEB" w:rsidRDefault="00803BEB" w:rsidP="00803BEB">
      <w:pPr>
        <w:spacing w:after="57" w:line="240" w:lineRule="auto"/>
        <w:rPr>
          <w:b/>
          <w:bCs/>
          <w:sz w:val="24"/>
          <w:szCs w:val="24"/>
          <w:u w:val="single"/>
        </w:rPr>
      </w:pPr>
      <w:r w:rsidRPr="00803BEB">
        <w:rPr>
          <w:b/>
          <w:bCs/>
          <w:sz w:val="24"/>
          <w:szCs w:val="24"/>
          <w:u w:val="single"/>
        </w:rPr>
        <w:t>Notices</w:t>
      </w:r>
    </w:p>
    <w:p w14:paraId="1F037553" w14:textId="7499AC2D" w:rsidR="0038446D" w:rsidRPr="0038446D" w:rsidRDefault="0038446D" w:rsidP="00803BEB">
      <w:pPr>
        <w:spacing w:after="57" w:line="240" w:lineRule="auto"/>
        <w:rPr>
          <w:sz w:val="24"/>
          <w:szCs w:val="24"/>
        </w:rPr>
      </w:pPr>
      <w:r w:rsidRPr="0038446D">
        <w:rPr>
          <w:b/>
          <w:bCs/>
          <w:sz w:val="24"/>
          <w:szCs w:val="24"/>
        </w:rPr>
        <w:t xml:space="preserve">Happy belated birthday </w:t>
      </w:r>
      <w:r>
        <w:rPr>
          <w:b/>
          <w:bCs/>
          <w:sz w:val="24"/>
          <w:szCs w:val="24"/>
        </w:rPr>
        <w:t>(</w:t>
      </w:r>
      <w:r w:rsidRPr="0038446D">
        <w:rPr>
          <w:sz w:val="24"/>
          <w:szCs w:val="24"/>
        </w:rPr>
        <w:t>from last week</w:t>
      </w:r>
      <w:r>
        <w:rPr>
          <w:sz w:val="24"/>
          <w:szCs w:val="24"/>
        </w:rPr>
        <w:t>)</w:t>
      </w:r>
      <w:r w:rsidRPr="0038446D">
        <w:rPr>
          <w:sz w:val="24"/>
          <w:szCs w:val="24"/>
        </w:rPr>
        <w:t xml:space="preserve"> to Joan Lewin.</w:t>
      </w:r>
    </w:p>
    <w:p w14:paraId="7220EFBA" w14:textId="77777777" w:rsidR="001A2B66" w:rsidRPr="001A2B66" w:rsidRDefault="001A2B66" w:rsidP="00803BEB">
      <w:pPr>
        <w:spacing w:after="57" w:line="240" w:lineRule="auto"/>
        <w:rPr>
          <w:b/>
          <w:bCs/>
          <w:sz w:val="16"/>
          <w:szCs w:val="16"/>
        </w:rPr>
      </w:pPr>
    </w:p>
    <w:p w14:paraId="2D3DA7CF" w14:textId="6FB513F1" w:rsidR="00803BEB" w:rsidRPr="0038446D" w:rsidRDefault="00803BEB" w:rsidP="00803BEB">
      <w:pPr>
        <w:spacing w:after="57" w:line="240" w:lineRule="auto"/>
        <w:rPr>
          <w:b/>
          <w:bCs/>
          <w:sz w:val="24"/>
          <w:szCs w:val="24"/>
        </w:rPr>
      </w:pPr>
      <w:r w:rsidRPr="0038446D">
        <w:rPr>
          <w:b/>
          <w:bCs/>
          <w:sz w:val="24"/>
          <w:szCs w:val="24"/>
        </w:rPr>
        <w:t>Please pray for the repose of the soul of Terry Edwards who died suddenly</w:t>
      </w:r>
      <w:r w:rsidR="0038446D" w:rsidRPr="0038446D">
        <w:rPr>
          <w:b/>
          <w:bCs/>
          <w:sz w:val="24"/>
          <w:szCs w:val="24"/>
        </w:rPr>
        <w:t>,</w:t>
      </w:r>
      <w:r w:rsidRPr="0038446D">
        <w:rPr>
          <w:b/>
          <w:bCs/>
          <w:sz w:val="24"/>
          <w:szCs w:val="24"/>
        </w:rPr>
        <w:t xml:space="preserve"> but peacefully</w:t>
      </w:r>
      <w:r w:rsidR="0038446D" w:rsidRPr="0038446D">
        <w:rPr>
          <w:b/>
          <w:bCs/>
          <w:sz w:val="24"/>
          <w:szCs w:val="24"/>
        </w:rPr>
        <w:t>,</w:t>
      </w:r>
      <w:r w:rsidRPr="0038446D">
        <w:rPr>
          <w:b/>
          <w:bCs/>
          <w:sz w:val="24"/>
          <w:szCs w:val="24"/>
        </w:rPr>
        <w:t xml:space="preserve"> on Tuesday 11 November.  Please pray also for Betty, David, Neil, Liam, Shae and Beverley, as they mourn the loss of their beloved husband, father, father-in-law and grandfather.  Terry’s funeral will take place at St </w:t>
      </w:r>
      <w:proofErr w:type="gramStart"/>
      <w:r w:rsidRPr="0038446D">
        <w:rPr>
          <w:b/>
          <w:bCs/>
          <w:sz w:val="24"/>
          <w:szCs w:val="24"/>
        </w:rPr>
        <w:t>Catherine’s</w:t>
      </w:r>
      <w:proofErr w:type="gramEnd"/>
      <w:r w:rsidRPr="0038446D">
        <w:rPr>
          <w:b/>
          <w:bCs/>
          <w:sz w:val="24"/>
          <w:szCs w:val="24"/>
        </w:rPr>
        <w:t xml:space="preserve"> </w:t>
      </w:r>
      <w:r w:rsidR="00C37E1F">
        <w:rPr>
          <w:b/>
          <w:bCs/>
          <w:sz w:val="24"/>
          <w:szCs w:val="24"/>
        </w:rPr>
        <w:t xml:space="preserve">and the exact date and time will appear </w:t>
      </w:r>
      <w:r w:rsidR="00340B77">
        <w:rPr>
          <w:b/>
          <w:bCs/>
          <w:sz w:val="24"/>
          <w:szCs w:val="24"/>
        </w:rPr>
        <w:t>i</w:t>
      </w:r>
      <w:r w:rsidR="00C37E1F">
        <w:rPr>
          <w:b/>
          <w:bCs/>
          <w:sz w:val="24"/>
          <w:szCs w:val="24"/>
        </w:rPr>
        <w:t xml:space="preserve">n next week’s </w:t>
      </w:r>
      <w:proofErr w:type="spellStart"/>
      <w:r w:rsidR="00C37E1F">
        <w:rPr>
          <w:b/>
          <w:bCs/>
          <w:sz w:val="24"/>
          <w:szCs w:val="24"/>
        </w:rPr>
        <w:t>pewsheet</w:t>
      </w:r>
      <w:proofErr w:type="spellEnd"/>
      <w:r w:rsidR="00C37E1F">
        <w:rPr>
          <w:b/>
          <w:bCs/>
          <w:sz w:val="24"/>
          <w:szCs w:val="24"/>
        </w:rPr>
        <w:t>.</w:t>
      </w:r>
    </w:p>
    <w:p w14:paraId="39F899F7" w14:textId="77777777" w:rsidR="00803BEB" w:rsidRPr="0038446D" w:rsidRDefault="00803BEB" w:rsidP="00803BEB">
      <w:pPr>
        <w:spacing w:after="57" w:line="240" w:lineRule="auto"/>
        <w:rPr>
          <w:b/>
          <w:bCs/>
          <w:sz w:val="24"/>
          <w:szCs w:val="24"/>
        </w:rPr>
      </w:pPr>
    </w:p>
    <w:p w14:paraId="6F012E90" w14:textId="77777777" w:rsidR="0038446D" w:rsidRDefault="0038446D" w:rsidP="00803BEB">
      <w:pPr>
        <w:spacing w:after="57" w:line="240" w:lineRule="auto"/>
        <w:rPr>
          <w:b/>
          <w:bCs/>
        </w:rPr>
      </w:pPr>
    </w:p>
    <w:p w14:paraId="493CB4DE" w14:textId="77777777" w:rsidR="001A2B66" w:rsidRDefault="001A2B66" w:rsidP="00803BEB">
      <w:pPr>
        <w:spacing w:after="57" w:line="240" w:lineRule="auto"/>
        <w:rPr>
          <w:b/>
          <w:bCs/>
        </w:rPr>
      </w:pPr>
    </w:p>
    <w:p w14:paraId="315B8133" w14:textId="0213B613" w:rsidR="00803BEB" w:rsidRDefault="00803BEB" w:rsidP="00803BEB">
      <w:pPr>
        <w:spacing w:after="57" w:line="240" w:lineRule="auto"/>
      </w:pPr>
      <w:r w:rsidRPr="00A364D0">
        <w:rPr>
          <w:b/>
          <w:bCs/>
        </w:rPr>
        <w:t>Thank you</w:t>
      </w:r>
      <w:r w:rsidRPr="00A364D0">
        <w:t xml:space="preserve"> all who made last week’s celebration of the 6</w:t>
      </w:r>
      <w:r>
        <w:t>0</w:t>
      </w:r>
      <w:r w:rsidRPr="00A364D0">
        <w:t xml:space="preserve">th anniversary of St Catherine’s such a success.  It was wonderful to have join us ex-parishioners, ex-clergy, representatives from both St </w:t>
      </w:r>
      <w:r>
        <w:t>C</w:t>
      </w:r>
      <w:r w:rsidRPr="00A364D0">
        <w:t xml:space="preserve">olumba College and Trinity College, </w:t>
      </w:r>
      <w:proofErr w:type="spellStart"/>
      <w:r w:rsidRPr="00A364D0">
        <w:t>Blakeview</w:t>
      </w:r>
      <w:proofErr w:type="spellEnd"/>
      <w:r>
        <w:t>,</w:t>
      </w:r>
      <w:r w:rsidRPr="00A364D0">
        <w:t xml:space="preserve"> and our faithful op-shop volunteers.  </w:t>
      </w:r>
      <w:r>
        <w:t xml:space="preserve">Thank you to our friend and preacher the Rev’d Bart O’Donovan, and to the Mayor of Playford, Glenn Docherty for his support. </w:t>
      </w:r>
      <w:r w:rsidRPr="00A364D0">
        <w:t xml:space="preserve">Thank you </w:t>
      </w:r>
      <w:r>
        <w:t xml:space="preserve">above all </w:t>
      </w:r>
      <w:r w:rsidRPr="00A364D0">
        <w:t xml:space="preserve">to the congregation who made sure the service and hospitality time afterwards flowed smoothly, and for those who met together to share lunch at the </w:t>
      </w:r>
      <w:r>
        <w:t>M</w:t>
      </w:r>
      <w:r w:rsidRPr="00A364D0">
        <w:t>idway hotel.  What a happy day!</w:t>
      </w:r>
    </w:p>
    <w:p w14:paraId="1E784291" w14:textId="1823084D" w:rsidR="00803BEB" w:rsidRDefault="00803BEB" w:rsidP="00803BEB">
      <w:pPr>
        <w:spacing w:after="57" w:line="240" w:lineRule="auto"/>
      </w:pPr>
      <w:r>
        <w:t>For 60</w:t>
      </w:r>
      <w:r w:rsidRPr="00E350C4">
        <w:rPr>
          <w:vertAlign w:val="superscript"/>
        </w:rPr>
        <w:t>th</w:t>
      </w:r>
      <w:r>
        <w:t xml:space="preserve"> anniversary photographs, please see our website </w:t>
      </w:r>
      <w:hyperlink r:id="rId8" w:history="1">
        <w:r w:rsidR="00CB0276" w:rsidRPr="00116DE6">
          <w:rPr>
            <w:rStyle w:val="Hyperlink"/>
          </w:rPr>
          <w:t>www.stcatherineseliza</w:t>
        </w:r>
        <w:r w:rsidR="00CB0276" w:rsidRPr="00116DE6">
          <w:rPr>
            <w:rStyle w:val="Hyperlink"/>
          </w:rPr>
          <w:t>b</w:t>
        </w:r>
        <w:r w:rsidR="00CB0276" w:rsidRPr="00116DE6">
          <w:rPr>
            <w:rStyle w:val="Hyperlink"/>
          </w:rPr>
          <w:t>e</w:t>
        </w:r>
        <w:r w:rsidR="00CB0276" w:rsidRPr="00116DE6">
          <w:rPr>
            <w:rStyle w:val="Hyperlink"/>
          </w:rPr>
          <w:t>t</w:t>
        </w:r>
        <w:r w:rsidR="00CB0276" w:rsidRPr="00116DE6">
          <w:rPr>
            <w:rStyle w:val="Hyperlink"/>
          </w:rPr>
          <w:t>hdowns.com.au</w:t>
        </w:r>
      </w:hyperlink>
      <w:r>
        <w:t xml:space="preserve"> </w:t>
      </w:r>
    </w:p>
    <w:p w14:paraId="3D02BDF1" w14:textId="77777777" w:rsidR="00803BEB" w:rsidRPr="00E5176F" w:rsidRDefault="00803BEB" w:rsidP="004565C6">
      <w:pPr>
        <w:spacing w:after="0" w:line="240" w:lineRule="auto"/>
        <w:ind w:right="283"/>
        <w:rPr>
          <w:rFonts w:asciiTheme="majorHAnsi" w:hAnsiTheme="majorHAnsi" w:cstheme="majorHAnsi"/>
          <w:sz w:val="16"/>
          <w:szCs w:val="16"/>
          <w:lang w:eastAsia="en-AU"/>
        </w:rPr>
      </w:pPr>
    </w:p>
    <w:p w14:paraId="20B93EA0" w14:textId="5286DD5D" w:rsidR="00E5176F" w:rsidRDefault="00E5176F" w:rsidP="00E5176F">
      <w:pPr>
        <w:spacing w:after="57" w:line="240" w:lineRule="auto"/>
      </w:pPr>
      <w:r>
        <w:rPr>
          <w:b/>
          <w:bCs/>
        </w:rPr>
        <w:t xml:space="preserve">Today: </w:t>
      </w:r>
      <w:r w:rsidRPr="00E312BE">
        <w:rPr>
          <w:b/>
          <w:bCs/>
        </w:rPr>
        <w:t>Joint Parish Council Meeting: 11.00am</w:t>
      </w:r>
      <w:r>
        <w:rPr>
          <w:b/>
          <w:bCs/>
        </w:rPr>
        <w:t xml:space="preserve"> in the Rectory.</w:t>
      </w:r>
      <w:r w:rsidRPr="00E312BE">
        <w:rPr>
          <w:b/>
          <w:bCs/>
        </w:rPr>
        <w:t xml:space="preserve"> </w:t>
      </w:r>
      <w:r w:rsidRPr="00E312BE">
        <w:t xml:space="preserve">This meeting </w:t>
      </w:r>
      <w:r>
        <w:t>was</w:t>
      </w:r>
      <w:r w:rsidRPr="00E312BE">
        <w:t xml:space="preserve"> postponed from</w:t>
      </w:r>
      <w:r>
        <w:t xml:space="preserve"> last week (</w:t>
      </w:r>
      <w:r w:rsidRPr="00E312BE">
        <w:t>9</w:t>
      </w:r>
      <w:r w:rsidRPr="00E312BE">
        <w:rPr>
          <w:vertAlign w:val="superscript"/>
        </w:rPr>
        <w:t>th</w:t>
      </w:r>
      <w:r w:rsidRPr="00E312BE">
        <w:t xml:space="preserve"> November</w:t>
      </w:r>
      <w:r>
        <w:t xml:space="preserve">) </w:t>
      </w:r>
      <w:r w:rsidRPr="00E312BE">
        <w:t xml:space="preserve">because of the </w:t>
      </w:r>
      <w:r>
        <w:t xml:space="preserve">St Catherine’s </w:t>
      </w:r>
      <w:r w:rsidRPr="00E312BE">
        <w:t>60</w:t>
      </w:r>
      <w:r w:rsidRPr="00E312BE">
        <w:rPr>
          <w:vertAlign w:val="superscript"/>
        </w:rPr>
        <w:t>th</w:t>
      </w:r>
      <w:r w:rsidRPr="00E312BE">
        <w:t xml:space="preserve"> anniversary celebration.</w:t>
      </w:r>
    </w:p>
    <w:p w14:paraId="703DD8E3" w14:textId="77777777" w:rsidR="00E5176F" w:rsidRDefault="00E5176F" w:rsidP="00E5176F">
      <w:pPr>
        <w:spacing w:after="57" w:line="240" w:lineRule="auto"/>
      </w:pPr>
      <w:r w:rsidRPr="004E47FF">
        <w:rPr>
          <w:b/>
          <w:bCs/>
        </w:rPr>
        <w:t>Wednesday 1</w:t>
      </w:r>
      <w:r>
        <w:rPr>
          <w:b/>
          <w:bCs/>
        </w:rPr>
        <w:t>9</w:t>
      </w:r>
      <w:r w:rsidRPr="004E47FF">
        <w:rPr>
          <w:b/>
          <w:bCs/>
          <w:vertAlign w:val="superscript"/>
        </w:rPr>
        <w:t>th</w:t>
      </w:r>
      <w:r w:rsidRPr="004E47FF">
        <w:rPr>
          <w:b/>
          <w:bCs/>
        </w:rPr>
        <w:t xml:space="preserve"> November:</w:t>
      </w:r>
      <w:r>
        <w:t xml:space="preserve"> Holy Communion Service at 9.30am in the Church including meditation and prayers for healing. Followed by morning tea in the hall.  All welcome </w:t>
      </w:r>
    </w:p>
    <w:p w14:paraId="0FB68031" w14:textId="77777777" w:rsidR="00E5176F" w:rsidRDefault="00E5176F" w:rsidP="00E5176F">
      <w:pPr>
        <w:spacing w:after="57" w:line="240" w:lineRule="auto"/>
      </w:pPr>
      <w:r w:rsidRPr="00E312BE">
        <w:rPr>
          <w:b/>
          <w:bCs/>
        </w:rPr>
        <w:t xml:space="preserve">Sunday </w:t>
      </w:r>
      <w:proofErr w:type="gramStart"/>
      <w:r>
        <w:rPr>
          <w:b/>
          <w:bCs/>
        </w:rPr>
        <w:t>23</w:t>
      </w:r>
      <w:r w:rsidRPr="004E47FF">
        <w:rPr>
          <w:b/>
          <w:bCs/>
          <w:vertAlign w:val="superscript"/>
        </w:rPr>
        <w:t>th</w:t>
      </w:r>
      <w:proofErr w:type="gramEnd"/>
      <w:r>
        <w:rPr>
          <w:b/>
          <w:bCs/>
        </w:rPr>
        <w:t xml:space="preserve"> </w:t>
      </w:r>
      <w:proofErr w:type="gramStart"/>
      <w:r w:rsidRPr="00E312BE">
        <w:rPr>
          <w:b/>
          <w:bCs/>
        </w:rPr>
        <w:t>November,</w:t>
      </w:r>
      <w:proofErr w:type="gramEnd"/>
      <w:r w:rsidRPr="00E312BE">
        <w:rPr>
          <w:b/>
          <w:bCs/>
        </w:rPr>
        <w:t xml:space="preserve"> 9.30am:</w:t>
      </w:r>
      <w:r w:rsidRPr="00E312BE">
        <w:t xml:space="preserve"> </w:t>
      </w:r>
      <w:r>
        <w:t>Service of Holy Communion, for the Feast of Christ the King (the last Sunday in our liturgical year C.) The readings will be Jeremiah 23:1-6; Song of Zechariah (APBA p.10); Colossians 1: 11-20; and Luke 23: 33-43. The service will be followed by morning tea in the hall. All welcome.</w:t>
      </w:r>
    </w:p>
    <w:p w14:paraId="676097DD" w14:textId="77777777" w:rsidR="00E5176F" w:rsidRDefault="00E5176F" w:rsidP="00E5176F">
      <w:pPr>
        <w:spacing w:after="57" w:line="240" w:lineRule="auto"/>
      </w:pPr>
      <w:r w:rsidRPr="00E312BE">
        <w:rPr>
          <w:b/>
          <w:bCs/>
        </w:rPr>
        <w:t>Tuesday</w:t>
      </w:r>
      <w:r>
        <w:rPr>
          <w:b/>
          <w:bCs/>
        </w:rPr>
        <w:t>s</w:t>
      </w:r>
      <w:r w:rsidRPr="00E312BE">
        <w:rPr>
          <w:b/>
          <w:bCs/>
        </w:rPr>
        <w:t xml:space="preserve"> </w:t>
      </w:r>
      <w:r>
        <w:rPr>
          <w:b/>
          <w:bCs/>
        </w:rPr>
        <w:t>18</w:t>
      </w:r>
      <w:r w:rsidRPr="009C38BA">
        <w:rPr>
          <w:b/>
          <w:bCs/>
          <w:vertAlign w:val="superscript"/>
        </w:rPr>
        <w:t>th</w:t>
      </w:r>
      <w:r>
        <w:rPr>
          <w:b/>
          <w:bCs/>
        </w:rPr>
        <w:t xml:space="preserve"> and </w:t>
      </w:r>
      <w:r w:rsidRPr="00E312BE">
        <w:rPr>
          <w:b/>
          <w:bCs/>
        </w:rPr>
        <w:t>2</w:t>
      </w:r>
      <w:r>
        <w:rPr>
          <w:b/>
          <w:bCs/>
        </w:rPr>
        <w:t>5</w:t>
      </w:r>
      <w:r w:rsidRPr="00E312BE">
        <w:rPr>
          <w:b/>
          <w:bCs/>
          <w:vertAlign w:val="superscript"/>
        </w:rPr>
        <w:t>th</w:t>
      </w:r>
      <w:r w:rsidRPr="00E312BE">
        <w:rPr>
          <w:b/>
          <w:bCs/>
        </w:rPr>
        <w:t xml:space="preserve"> November at 7.00pm in the </w:t>
      </w:r>
      <w:r>
        <w:rPr>
          <w:b/>
          <w:bCs/>
        </w:rPr>
        <w:t>Hall</w:t>
      </w:r>
      <w:r w:rsidRPr="00E312BE">
        <w:rPr>
          <w:b/>
          <w:bCs/>
        </w:rPr>
        <w:t xml:space="preserve">: </w:t>
      </w:r>
      <w:r>
        <w:rPr>
          <w:b/>
          <w:bCs/>
        </w:rPr>
        <w:t xml:space="preserve">Craft group gatherings </w:t>
      </w:r>
      <w:r w:rsidRPr="00E312BE">
        <w:t xml:space="preserve">to make hand-puppets for our Advent liturgies. Please come along and join in for craft, social fun and a cuppa.  </w:t>
      </w:r>
      <w:r>
        <w:t xml:space="preserve">   </w:t>
      </w:r>
      <w:r w:rsidRPr="00E312BE">
        <w:t xml:space="preserve">All (genders!) welcome!! </w:t>
      </w:r>
      <w:r w:rsidRPr="000C21CD">
        <w:rPr>
          <w:b/>
          <w:bCs/>
        </w:rPr>
        <w:t>Appeal</w:t>
      </w:r>
      <w:r w:rsidRPr="00E312BE">
        <w:t xml:space="preserve">: If you have at home any felt (range of colours); </w:t>
      </w:r>
      <w:r>
        <w:t xml:space="preserve">or </w:t>
      </w:r>
      <w:r w:rsidRPr="00E312BE">
        <w:t xml:space="preserve">fancy trimmings; please bring them to Laura </w:t>
      </w:r>
      <w:r>
        <w:t>to contribute to making the puppets</w:t>
      </w:r>
      <w:r w:rsidRPr="00E312BE">
        <w:t xml:space="preserve">. (And on the evening, would you please bring your own “craft kit”: needle and thread; scissors; glue; pins; and fabric pencil (if you have it.) </w:t>
      </w:r>
      <w:r>
        <w:t xml:space="preserve"> Thank you everyone.  All welcome. </w:t>
      </w:r>
    </w:p>
    <w:p w14:paraId="6A379F1E" w14:textId="77777777" w:rsidR="00E5176F" w:rsidRPr="00DD4D03" w:rsidRDefault="00E5176F" w:rsidP="00E5176F">
      <w:pPr>
        <w:spacing w:after="57" w:line="240" w:lineRule="auto"/>
      </w:pPr>
      <w:r>
        <w:rPr>
          <w:b/>
          <w:bCs/>
        </w:rPr>
        <w:t>***Thank you to those of you who have donated foodstuffs for the Anglicare Christmas Hamper Appeal, and to others who have pledged donations over the next few weeks.  Please note that there are two</w:t>
      </w:r>
      <w:r w:rsidRPr="00E312BE">
        <w:rPr>
          <w:b/>
          <w:bCs/>
        </w:rPr>
        <w:t xml:space="preserve"> </w:t>
      </w:r>
      <w:r>
        <w:rPr>
          <w:b/>
          <w:bCs/>
        </w:rPr>
        <w:t>Sundays to go when we can accept your donations.  If you have not yet pledged donations and would like to, please see the sheet at the back of the church outlining what specific items are needed, and add your intended contributions. ***</w:t>
      </w:r>
    </w:p>
    <w:p w14:paraId="72E040D3" w14:textId="77777777" w:rsidR="00E5176F" w:rsidRPr="00E312BE" w:rsidRDefault="00E5176F" w:rsidP="00E5176F">
      <w:pPr>
        <w:spacing w:line="240" w:lineRule="auto"/>
        <w:rPr>
          <w:i/>
          <w:iCs/>
        </w:rPr>
      </w:pPr>
      <w:r w:rsidRPr="00E312BE">
        <w:rPr>
          <w:b/>
          <w:bCs/>
        </w:rPr>
        <w:t xml:space="preserve">Gluten-free Communion wafers: </w:t>
      </w:r>
      <w:r w:rsidRPr="00E312BE">
        <w:t xml:space="preserve">It has come to my notice that one or two regular attenders at St Catherine’s have gluten intolerance issues.  A gluten-free wafer is available at Communion for those people. Please mention it to me before the service if you would prefer a gluten-free wafer. </w:t>
      </w:r>
      <w:r w:rsidRPr="00E312BE">
        <w:rPr>
          <w:i/>
          <w:iCs/>
        </w:rPr>
        <w:t>Rev’d Cathy</w:t>
      </w:r>
    </w:p>
    <w:p w14:paraId="0F988BCB" w14:textId="77777777" w:rsidR="00E5176F" w:rsidRPr="00E350C4" w:rsidRDefault="00E5176F" w:rsidP="00E5176F">
      <w:pPr>
        <w:spacing w:after="57" w:line="240" w:lineRule="auto"/>
      </w:pPr>
    </w:p>
    <w:p w14:paraId="54F80B79" w14:textId="77777777" w:rsidR="00E5176F" w:rsidRPr="004565C6" w:rsidRDefault="00E5176F" w:rsidP="004565C6">
      <w:pPr>
        <w:spacing w:after="0" w:line="240" w:lineRule="auto"/>
        <w:ind w:right="283"/>
        <w:rPr>
          <w:rFonts w:asciiTheme="majorHAnsi" w:hAnsiTheme="majorHAnsi" w:cstheme="majorHAnsi"/>
          <w:sz w:val="24"/>
          <w:szCs w:val="24"/>
          <w:lang w:eastAsia="en-AU"/>
        </w:rPr>
      </w:pPr>
    </w:p>
    <w:p w14:paraId="5DF3636B" w14:textId="77777777" w:rsidR="007960DA" w:rsidRPr="004565C6" w:rsidRDefault="007960DA" w:rsidP="004565C6">
      <w:pPr>
        <w:spacing w:after="0" w:line="240" w:lineRule="auto"/>
        <w:rPr>
          <w:rFonts w:asciiTheme="majorHAnsi" w:hAnsiTheme="majorHAnsi" w:cstheme="majorHAnsi"/>
          <w:sz w:val="24"/>
          <w:szCs w:val="24"/>
        </w:rPr>
      </w:pPr>
    </w:p>
    <w:sectPr w:rsidR="007960DA" w:rsidRPr="004565C6" w:rsidSect="009B650A">
      <w:headerReference w:type="default" r:id="rId9"/>
      <w:footerReference w:type="default" r:id="rId10"/>
      <w:pgSz w:w="11906" w:h="16838"/>
      <w:pgMar w:top="567" w:right="424" w:bottom="567" w:left="567" w:header="425" w:footer="31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AE754" w14:textId="77777777" w:rsidR="00872424" w:rsidRDefault="00872424" w:rsidP="00D310F9">
      <w:pPr>
        <w:spacing w:after="0" w:line="240" w:lineRule="auto"/>
      </w:pPr>
      <w:r>
        <w:separator/>
      </w:r>
    </w:p>
  </w:endnote>
  <w:endnote w:type="continuationSeparator" w:id="0">
    <w:p w14:paraId="48E5A4FA" w14:textId="77777777" w:rsidR="00872424" w:rsidRDefault="00872424" w:rsidP="00D31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59E72" w14:textId="317BD6D7" w:rsidR="00B04B8E" w:rsidRPr="00DE44B0" w:rsidRDefault="001E0145" w:rsidP="009D2910">
    <w:pPr>
      <w:pStyle w:val="Footer"/>
      <w:pBdr>
        <w:top w:val="single" w:sz="4" w:space="1" w:color="auto"/>
      </w:pBdr>
      <w:tabs>
        <w:tab w:val="clear" w:pos="4513"/>
        <w:tab w:val="clear" w:pos="9026"/>
        <w:tab w:val="center" w:pos="5457"/>
      </w:tabs>
      <w:rPr>
        <w:b/>
        <w:bCs/>
        <w:i/>
        <w:iCs/>
        <w:color w:val="538135" w:themeColor="accent6" w:themeShade="BF"/>
        <w:sz w:val="24"/>
        <w:szCs w:val="24"/>
      </w:rPr>
    </w:pPr>
    <w:r w:rsidRPr="00DE44B0">
      <w:rPr>
        <w:b/>
        <w:bCs/>
        <w:i/>
        <w:iCs/>
        <w:color w:val="538135" w:themeColor="accent6" w:themeShade="BF"/>
        <w:sz w:val="24"/>
        <w:szCs w:val="24"/>
      </w:rPr>
      <w:tab/>
    </w:r>
    <w:r w:rsidR="00B04B8E" w:rsidRPr="00DE44B0">
      <w:rPr>
        <w:b/>
        <w:bCs/>
        <w:i/>
        <w:iCs/>
        <w:color w:val="538135" w:themeColor="accent6" w:themeShade="BF"/>
        <w:sz w:val="24"/>
        <w:szCs w:val="24"/>
      </w:rPr>
      <w:t>St Catherine’s Anglican Church, Elizabeth Downs Parish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6DDAE" w14:textId="77777777" w:rsidR="00872424" w:rsidRDefault="00872424" w:rsidP="00D310F9">
      <w:pPr>
        <w:spacing w:after="0" w:line="240" w:lineRule="auto"/>
      </w:pPr>
      <w:bookmarkStart w:id="0" w:name="_Hlk137665552"/>
      <w:bookmarkEnd w:id="0"/>
      <w:r>
        <w:separator/>
      </w:r>
    </w:p>
  </w:footnote>
  <w:footnote w:type="continuationSeparator" w:id="0">
    <w:p w14:paraId="42CAFEE7" w14:textId="77777777" w:rsidR="00872424" w:rsidRDefault="00872424" w:rsidP="00D31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8244" w14:textId="0F31102A" w:rsidR="00D310F9" w:rsidRPr="00B10ED4" w:rsidRDefault="00010837" w:rsidP="004565C6">
    <w:pPr>
      <w:pBdr>
        <w:bottom w:val="single" w:sz="4" w:space="1" w:color="auto"/>
      </w:pBdr>
      <w:shd w:val="clear" w:color="auto" w:fill="FFFFFF"/>
      <w:tabs>
        <w:tab w:val="center" w:pos="5387"/>
        <w:tab w:val="right" w:pos="10773"/>
      </w:tabs>
      <w:spacing w:after="0" w:line="240" w:lineRule="auto"/>
      <w:rPr>
        <w:rFonts w:ascii="Calibri" w:eastAsia="Times New Roman" w:hAnsi="Calibri" w:cs="Calibri"/>
        <w:b/>
        <w:bCs/>
        <w:i/>
        <w:iCs/>
        <w:color w:val="29B95C"/>
        <w:sz w:val="32"/>
        <w:szCs w:val="32"/>
        <w:lang w:eastAsia="en-AU"/>
      </w:rPr>
    </w:pPr>
    <w:r w:rsidRPr="00DE44B0">
      <w:rPr>
        <w:rFonts w:asciiTheme="majorHAnsi" w:eastAsia="Times New Roman" w:hAnsiTheme="majorHAnsi" w:cstheme="majorHAnsi"/>
        <w:noProof/>
        <w:color w:val="538135" w:themeColor="accent6" w:themeShade="BF"/>
        <w:sz w:val="24"/>
        <w:szCs w:val="24"/>
        <w:lang w:eastAsia="en-AU"/>
      </w:rPr>
      <mc:AlternateContent>
        <mc:Choice Requires="wps">
          <w:drawing>
            <wp:anchor distT="0" distB="0" distL="114300" distR="114300" simplePos="0" relativeHeight="251661312" behindDoc="0" locked="0" layoutInCell="1" allowOverlap="1" wp14:anchorId="2F594DC1" wp14:editId="54FED82A">
              <wp:simplePos x="0" y="0"/>
              <wp:positionH relativeFrom="column">
                <wp:posOffset>6484930</wp:posOffset>
              </wp:positionH>
              <wp:positionV relativeFrom="paragraph">
                <wp:posOffset>-70485</wp:posOffset>
              </wp:positionV>
              <wp:extent cx="563880" cy="384810"/>
              <wp:effectExtent l="0" t="0" r="26670" b="15240"/>
              <wp:wrapNone/>
              <wp:docPr id="11" name="Text Box 11"/>
              <wp:cNvGraphicFramePr/>
              <a:graphic xmlns:a="http://schemas.openxmlformats.org/drawingml/2006/main">
                <a:graphicData uri="http://schemas.microsoft.com/office/word/2010/wordprocessingShape">
                  <wps:wsp>
                    <wps:cNvSpPr txBox="1"/>
                    <wps:spPr>
                      <a:xfrm>
                        <a:off x="0" y="0"/>
                        <a:ext cx="563880" cy="384810"/>
                      </a:xfrm>
                      <a:prstGeom prst="rect">
                        <a:avLst/>
                      </a:prstGeom>
                      <a:solidFill>
                        <a:schemeClr val="lt1"/>
                      </a:solidFill>
                      <a:ln w="6350">
                        <a:solidFill>
                          <a:schemeClr val="bg1"/>
                        </a:solidFill>
                      </a:ln>
                    </wps:spPr>
                    <wps:txbx>
                      <w:txbxContent>
                        <w:p w14:paraId="6CB429C7" w14:textId="77777777" w:rsidR="00F213B0" w:rsidRDefault="00F213B0" w:rsidP="002263F0">
                          <w:pPr>
                            <w:ind w:left="142" w:right="-573"/>
                          </w:pPr>
                          <w:r w:rsidRPr="00264D6B">
                            <w:rPr>
                              <w:noProof/>
                              <w:sz w:val="20"/>
                              <w:szCs w:val="20"/>
                            </w:rPr>
                            <w:drawing>
                              <wp:inline distT="0" distB="0" distL="0" distR="0" wp14:anchorId="47BB9313" wp14:editId="02060CEF">
                                <wp:extent cx="208977" cy="2667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tretch>
                                          <a:fillRect/>
                                        </a:stretch>
                                      </pic:blipFill>
                                      <pic:spPr bwMode="auto">
                                        <a:xfrm>
                                          <a:off x="0" y="0"/>
                                          <a:ext cx="209909" cy="267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94DC1" id="_x0000_t202" coordsize="21600,21600" o:spt="202" path="m,l,21600r21600,l21600,xe">
              <v:stroke joinstyle="miter"/>
              <v:path gradientshapeok="t" o:connecttype="rect"/>
            </v:shapetype>
            <v:shape id="Text Box 11" o:spid="_x0000_s1026" type="#_x0000_t202" style="position:absolute;margin-left:510.6pt;margin-top:-5.55pt;width:44.4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" fillcolor="white [3201]" strokecolor="white [3212]" strokeweight=".5pt">
              <v:textbox>
                <w:txbxContent>
                  <w:p w14:paraId="6CB429C7" w14:textId="77777777" w:rsidR="00F213B0" w:rsidRDefault="00F213B0" w:rsidP="002263F0">
                    <w:pPr>
                      <w:ind w:left="142" w:right="-573"/>
                    </w:pPr>
                    <w:r w:rsidRPr="00264D6B">
                      <w:rPr>
                        <w:noProof/>
                        <w:sz w:val="20"/>
                        <w:szCs w:val="20"/>
                      </w:rPr>
                      <w:drawing>
                        <wp:inline distT="0" distB="0" distL="0" distR="0" wp14:anchorId="47BB9313" wp14:editId="02060CEF">
                          <wp:extent cx="208977" cy="2667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tretch>
                                    <a:fillRect/>
                                  </a:stretch>
                                </pic:blipFill>
                                <pic:spPr bwMode="auto">
                                  <a:xfrm>
                                    <a:off x="0" y="0"/>
                                    <a:ext cx="209909" cy="267890"/>
                                  </a:xfrm>
                                  <a:prstGeom prst="rect">
                                    <a:avLst/>
                                  </a:prstGeom>
                                </pic:spPr>
                              </pic:pic>
                            </a:graphicData>
                          </a:graphic>
                        </wp:inline>
                      </w:drawing>
                    </w:r>
                  </w:p>
                </w:txbxContent>
              </v:textbox>
            </v:shape>
          </w:pict>
        </mc:Fallback>
      </mc:AlternateContent>
    </w:r>
    <w:r w:rsidR="002B440A" w:rsidRPr="00DE44B0">
      <w:rPr>
        <w:noProof/>
        <w:color w:val="538135" w:themeColor="accent6" w:themeShade="BF"/>
        <w:sz w:val="20"/>
        <w:szCs w:val="20"/>
      </w:rPr>
      <w:drawing>
        <wp:inline distT="0" distB="0" distL="0" distR="0" wp14:anchorId="765B3382" wp14:editId="4B06813F">
          <wp:extent cx="208977" cy="2667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tretch>
                    <a:fillRect/>
                  </a:stretch>
                </pic:blipFill>
                <pic:spPr bwMode="auto">
                  <a:xfrm>
                    <a:off x="0" y="0"/>
                    <a:ext cx="209909" cy="267890"/>
                  </a:xfrm>
                  <a:prstGeom prst="rect">
                    <a:avLst/>
                  </a:prstGeom>
                </pic:spPr>
              </pic:pic>
            </a:graphicData>
          </a:graphic>
        </wp:inline>
      </w:drawing>
    </w:r>
    <w:r w:rsidR="00B946D1">
      <w:rPr>
        <w:rFonts w:ascii="Calibri" w:eastAsia="Times New Roman" w:hAnsi="Calibri" w:cs="Calibri"/>
        <w:b/>
        <w:bCs/>
        <w:i/>
        <w:iCs/>
        <w:color w:val="29B95C"/>
        <w:sz w:val="32"/>
        <w:szCs w:val="32"/>
        <w:lang w:eastAsia="en-AU"/>
      </w:rPr>
      <w:t xml:space="preserve">                </w:t>
    </w:r>
    <w:r w:rsidR="004565C6">
      <w:rPr>
        <w:rFonts w:ascii="Calibri" w:eastAsia="Times New Roman" w:hAnsi="Calibri" w:cs="Calibri"/>
        <w:b/>
        <w:bCs/>
        <w:i/>
        <w:iCs/>
        <w:color w:val="29B95C"/>
        <w:sz w:val="32"/>
        <w:szCs w:val="32"/>
        <w:lang w:eastAsia="en-AU"/>
      </w:rPr>
      <w:tab/>
      <w:t xml:space="preserve">Pentecost 23 </w:t>
    </w:r>
    <w:r w:rsidR="00646CDE" w:rsidRPr="00B10ED4">
      <w:rPr>
        <w:rFonts w:ascii="Calibri" w:eastAsia="Times New Roman" w:hAnsi="Calibri" w:cs="Calibri"/>
        <w:b/>
        <w:bCs/>
        <w:i/>
        <w:iCs/>
        <w:color w:val="29B95C"/>
        <w:sz w:val="32"/>
        <w:szCs w:val="32"/>
        <w:lang w:eastAsia="en-AU"/>
      </w:rPr>
      <w:t>–</w:t>
    </w:r>
    <w:r w:rsidR="00695A69" w:rsidRPr="00B10ED4">
      <w:rPr>
        <w:rFonts w:ascii="Calibri" w:eastAsia="Times New Roman" w:hAnsi="Calibri" w:cs="Calibri"/>
        <w:b/>
        <w:bCs/>
        <w:i/>
        <w:iCs/>
        <w:color w:val="29B95C"/>
        <w:sz w:val="32"/>
        <w:szCs w:val="32"/>
        <w:lang w:eastAsia="en-AU"/>
      </w:rPr>
      <w:t xml:space="preserve"> </w:t>
    </w:r>
    <w:r w:rsidR="004565C6">
      <w:rPr>
        <w:rFonts w:ascii="Calibri" w:eastAsia="Times New Roman" w:hAnsi="Calibri" w:cs="Calibri"/>
        <w:b/>
        <w:bCs/>
        <w:i/>
        <w:iCs/>
        <w:color w:val="29B95C"/>
        <w:sz w:val="32"/>
        <w:szCs w:val="32"/>
        <w:lang w:eastAsia="en-AU"/>
      </w:rPr>
      <w:t xml:space="preserve">Sunday </w:t>
    </w:r>
    <w:r w:rsidR="0081414F">
      <w:rPr>
        <w:rFonts w:ascii="Calibri" w:eastAsia="Times New Roman" w:hAnsi="Calibri" w:cs="Calibri"/>
        <w:b/>
        <w:bCs/>
        <w:i/>
        <w:iCs/>
        <w:color w:val="29B95C"/>
        <w:sz w:val="32"/>
        <w:szCs w:val="32"/>
        <w:lang w:eastAsia="en-AU"/>
      </w:rPr>
      <w:t xml:space="preserve">November </w:t>
    </w:r>
    <w:r w:rsidR="004565C6">
      <w:rPr>
        <w:rFonts w:ascii="Calibri" w:eastAsia="Times New Roman" w:hAnsi="Calibri" w:cs="Calibri"/>
        <w:b/>
        <w:bCs/>
        <w:i/>
        <w:iCs/>
        <w:color w:val="29B95C"/>
        <w:sz w:val="32"/>
        <w:szCs w:val="32"/>
        <w:lang w:eastAsia="en-AU"/>
      </w:rPr>
      <w:t>16</w:t>
    </w:r>
    <w:r w:rsidR="005826D4" w:rsidRPr="00B10ED4">
      <w:rPr>
        <w:rFonts w:ascii="Calibri" w:eastAsia="Times New Roman" w:hAnsi="Calibri" w:cs="Calibri"/>
        <w:b/>
        <w:bCs/>
        <w:i/>
        <w:iCs/>
        <w:color w:val="29B95C"/>
        <w:sz w:val="32"/>
        <w:szCs w:val="32"/>
        <w:lang w:eastAsia="en-AU"/>
      </w:rPr>
      <w:t>, 2025</w:t>
    </w:r>
  </w:p>
  <w:p w14:paraId="1129AD2D" w14:textId="77777777" w:rsidR="004E6369" w:rsidRPr="004E6369" w:rsidRDefault="004E6369" w:rsidP="002B440A">
    <w:pPr>
      <w:shd w:val="clear" w:color="auto" w:fill="FFFFFF"/>
      <w:tabs>
        <w:tab w:val="left" w:pos="1134"/>
        <w:tab w:val="right" w:pos="10773"/>
      </w:tabs>
      <w:spacing w:after="0" w:line="240" w:lineRule="auto"/>
      <w:ind w:left="993"/>
      <w:rPr>
        <w:rFonts w:ascii="Calibri" w:eastAsia="Times New Roman" w:hAnsi="Calibri" w:cs="Calibri"/>
        <w:b/>
        <w:bCs/>
        <w:i/>
        <w:iCs/>
        <w:color w:val="00B050"/>
        <w:sz w:val="8"/>
        <w:szCs w:val="8"/>
        <w:lang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67.9pt;height:210pt;visibility:visible;mso-wrap-style:square" o:bullet="t">
        <v:imagedata r:id="rId1" o:title=""/>
      </v:shape>
    </w:pict>
  </w:numPicBullet>
  <w:numPicBullet w:numPicBulletId="1">
    <w:pict>
      <v:shape id="_x0000_i1079" type="#_x0000_t75" style="width:840pt;height:1110pt;visibility:visible;mso-wrap-style:square" o:bullet="t">
        <v:imagedata r:id="rId2" o:title=""/>
      </v:shape>
    </w:pict>
  </w:numPicBullet>
  <w:abstractNum w:abstractNumId="0" w15:restartNumberingAfterBreak="0">
    <w:nsid w:val="0A796E86"/>
    <w:multiLevelType w:val="hybridMultilevel"/>
    <w:tmpl w:val="9A58BC8E"/>
    <w:lvl w:ilvl="0" w:tplc="27E4B1AA">
      <w:start w:val="1"/>
      <w:numFmt w:val="bullet"/>
      <w:lvlText w:val=""/>
      <w:lvlPicBulletId w:val="1"/>
      <w:lvlJc w:val="left"/>
      <w:pPr>
        <w:tabs>
          <w:tab w:val="num" w:pos="720"/>
        </w:tabs>
        <w:ind w:left="720" w:hanging="360"/>
      </w:pPr>
      <w:rPr>
        <w:rFonts w:ascii="Symbol" w:hAnsi="Symbol" w:hint="default"/>
      </w:rPr>
    </w:lvl>
    <w:lvl w:ilvl="1" w:tplc="50484456" w:tentative="1">
      <w:start w:val="1"/>
      <w:numFmt w:val="bullet"/>
      <w:lvlText w:val=""/>
      <w:lvlJc w:val="left"/>
      <w:pPr>
        <w:tabs>
          <w:tab w:val="num" w:pos="1440"/>
        </w:tabs>
        <w:ind w:left="1440" w:hanging="360"/>
      </w:pPr>
      <w:rPr>
        <w:rFonts w:ascii="Symbol" w:hAnsi="Symbol" w:hint="default"/>
      </w:rPr>
    </w:lvl>
    <w:lvl w:ilvl="2" w:tplc="EB20E3C2" w:tentative="1">
      <w:start w:val="1"/>
      <w:numFmt w:val="bullet"/>
      <w:lvlText w:val=""/>
      <w:lvlJc w:val="left"/>
      <w:pPr>
        <w:tabs>
          <w:tab w:val="num" w:pos="2160"/>
        </w:tabs>
        <w:ind w:left="2160" w:hanging="360"/>
      </w:pPr>
      <w:rPr>
        <w:rFonts w:ascii="Symbol" w:hAnsi="Symbol" w:hint="default"/>
      </w:rPr>
    </w:lvl>
    <w:lvl w:ilvl="3" w:tplc="0FD48DE8" w:tentative="1">
      <w:start w:val="1"/>
      <w:numFmt w:val="bullet"/>
      <w:lvlText w:val=""/>
      <w:lvlJc w:val="left"/>
      <w:pPr>
        <w:tabs>
          <w:tab w:val="num" w:pos="2880"/>
        </w:tabs>
        <w:ind w:left="2880" w:hanging="360"/>
      </w:pPr>
      <w:rPr>
        <w:rFonts w:ascii="Symbol" w:hAnsi="Symbol" w:hint="default"/>
      </w:rPr>
    </w:lvl>
    <w:lvl w:ilvl="4" w:tplc="7E1C7002" w:tentative="1">
      <w:start w:val="1"/>
      <w:numFmt w:val="bullet"/>
      <w:lvlText w:val=""/>
      <w:lvlJc w:val="left"/>
      <w:pPr>
        <w:tabs>
          <w:tab w:val="num" w:pos="3600"/>
        </w:tabs>
        <w:ind w:left="3600" w:hanging="360"/>
      </w:pPr>
      <w:rPr>
        <w:rFonts w:ascii="Symbol" w:hAnsi="Symbol" w:hint="default"/>
      </w:rPr>
    </w:lvl>
    <w:lvl w:ilvl="5" w:tplc="61EC0C96" w:tentative="1">
      <w:start w:val="1"/>
      <w:numFmt w:val="bullet"/>
      <w:lvlText w:val=""/>
      <w:lvlJc w:val="left"/>
      <w:pPr>
        <w:tabs>
          <w:tab w:val="num" w:pos="4320"/>
        </w:tabs>
        <w:ind w:left="4320" w:hanging="360"/>
      </w:pPr>
      <w:rPr>
        <w:rFonts w:ascii="Symbol" w:hAnsi="Symbol" w:hint="default"/>
      </w:rPr>
    </w:lvl>
    <w:lvl w:ilvl="6" w:tplc="26FACFDA" w:tentative="1">
      <w:start w:val="1"/>
      <w:numFmt w:val="bullet"/>
      <w:lvlText w:val=""/>
      <w:lvlJc w:val="left"/>
      <w:pPr>
        <w:tabs>
          <w:tab w:val="num" w:pos="5040"/>
        </w:tabs>
        <w:ind w:left="5040" w:hanging="360"/>
      </w:pPr>
      <w:rPr>
        <w:rFonts w:ascii="Symbol" w:hAnsi="Symbol" w:hint="default"/>
      </w:rPr>
    </w:lvl>
    <w:lvl w:ilvl="7" w:tplc="6BD654C2" w:tentative="1">
      <w:start w:val="1"/>
      <w:numFmt w:val="bullet"/>
      <w:lvlText w:val=""/>
      <w:lvlJc w:val="left"/>
      <w:pPr>
        <w:tabs>
          <w:tab w:val="num" w:pos="5760"/>
        </w:tabs>
        <w:ind w:left="5760" w:hanging="360"/>
      </w:pPr>
      <w:rPr>
        <w:rFonts w:ascii="Symbol" w:hAnsi="Symbol" w:hint="default"/>
      </w:rPr>
    </w:lvl>
    <w:lvl w:ilvl="8" w:tplc="008C6BF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04E334B"/>
    <w:multiLevelType w:val="hybridMultilevel"/>
    <w:tmpl w:val="212AB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AB42BC"/>
    <w:multiLevelType w:val="hybridMultilevel"/>
    <w:tmpl w:val="AC34ED00"/>
    <w:lvl w:ilvl="0" w:tplc="9C32D5EA">
      <w:start w:val="1"/>
      <w:numFmt w:val="bullet"/>
      <w:lvlText w:val=""/>
      <w:lvlPicBulletId w:val="0"/>
      <w:lvlJc w:val="left"/>
      <w:pPr>
        <w:tabs>
          <w:tab w:val="num" w:pos="720"/>
        </w:tabs>
        <w:ind w:left="720" w:hanging="360"/>
      </w:pPr>
      <w:rPr>
        <w:rFonts w:ascii="Symbol" w:hAnsi="Symbol" w:hint="default"/>
      </w:rPr>
    </w:lvl>
    <w:lvl w:ilvl="1" w:tplc="2C040F38" w:tentative="1">
      <w:start w:val="1"/>
      <w:numFmt w:val="bullet"/>
      <w:lvlText w:val=""/>
      <w:lvlJc w:val="left"/>
      <w:pPr>
        <w:tabs>
          <w:tab w:val="num" w:pos="1440"/>
        </w:tabs>
        <w:ind w:left="1440" w:hanging="360"/>
      </w:pPr>
      <w:rPr>
        <w:rFonts w:ascii="Symbol" w:hAnsi="Symbol" w:hint="default"/>
      </w:rPr>
    </w:lvl>
    <w:lvl w:ilvl="2" w:tplc="5B08A00E" w:tentative="1">
      <w:start w:val="1"/>
      <w:numFmt w:val="bullet"/>
      <w:lvlText w:val=""/>
      <w:lvlJc w:val="left"/>
      <w:pPr>
        <w:tabs>
          <w:tab w:val="num" w:pos="2160"/>
        </w:tabs>
        <w:ind w:left="2160" w:hanging="360"/>
      </w:pPr>
      <w:rPr>
        <w:rFonts w:ascii="Symbol" w:hAnsi="Symbol" w:hint="default"/>
      </w:rPr>
    </w:lvl>
    <w:lvl w:ilvl="3" w:tplc="BA2A97A0" w:tentative="1">
      <w:start w:val="1"/>
      <w:numFmt w:val="bullet"/>
      <w:lvlText w:val=""/>
      <w:lvlJc w:val="left"/>
      <w:pPr>
        <w:tabs>
          <w:tab w:val="num" w:pos="2880"/>
        </w:tabs>
        <w:ind w:left="2880" w:hanging="360"/>
      </w:pPr>
      <w:rPr>
        <w:rFonts w:ascii="Symbol" w:hAnsi="Symbol" w:hint="default"/>
      </w:rPr>
    </w:lvl>
    <w:lvl w:ilvl="4" w:tplc="62549104" w:tentative="1">
      <w:start w:val="1"/>
      <w:numFmt w:val="bullet"/>
      <w:lvlText w:val=""/>
      <w:lvlJc w:val="left"/>
      <w:pPr>
        <w:tabs>
          <w:tab w:val="num" w:pos="3600"/>
        </w:tabs>
        <w:ind w:left="3600" w:hanging="360"/>
      </w:pPr>
      <w:rPr>
        <w:rFonts w:ascii="Symbol" w:hAnsi="Symbol" w:hint="default"/>
      </w:rPr>
    </w:lvl>
    <w:lvl w:ilvl="5" w:tplc="D5B64722" w:tentative="1">
      <w:start w:val="1"/>
      <w:numFmt w:val="bullet"/>
      <w:lvlText w:val=""/>
      <w:lvlJc w:val="left"/>
      <w:pPr>
        <w:tabs>
          <w:tab w:val="num" w:pos="4320"/>
        </w:tabs>
        <w:ind w:left="4320" w:hanging="360"/>
      </w:pPr>
      <w:rPr>
        <w:rFonts w:ascii="Symbol" w:hAnsi="Symbol" w:hint="default"/>
      </w:rPr>
    </w:lvl>
    <w:lvl w:ilvl="6" w:tplc="4364CABA" w:tentative="1">
      <w:start w:val="1"/>
      <w:numFmt w:val="bullet"/>
      <w:lvlText w:val=""/>
      <w:lvlJc w:val="left"/>
      <w:pPr>
        <w:tabs>
          <w:tab w:val="num" w:pos="5040"/>
        </w:tabs>
        <w:ind w:left="5040" w:hanging="360"/>
      </w:pPr>
      <w:rPr>
        <w:rFonts w:ascii="Symbol" w:hAnsi="Symbol" w:hint="default"/>
      </w:rPr>
    </w:lvl>
    <w:lvl w:ilvl="7" w:tplc="C47696E6" w:tentative="1">
      <w:start w:val="1"/>
      <w:numFmt w:val="bullet"/>
      <w:lvlText w:val=""/>
      <w:lvlJc w:val="left"/>
      <w:pPr>
        <w:tabs>
          <w:tab w:val="num" w:pos="5760"/>
        </w:tabs>
        <w:ind w:left="5760" w:hanging="360"/>
      </w:pPr>
      <w:rPr>
        <w:rFonts w:ascii="Symbol" w:hAnsi="Symbol" w:hint="default"/>
      </w:rPr>
    </w:lvl>
    <w:lvl w:ilvl="8" w:tplc="630C19E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0C539C3"/>
    <w:multiLevelType w:val="hybridMultilevel"/>
    <w:tmpl w:val="63EEF87E"/>
    <w:lvl w:ilvl="0" w:tplc="C21C4264">
      <w:start w:val="1"/>
      <w:numFmt w:val="bullet"/>
      <w:lvlText w:val=""/>
      <w:lvlPicBulletId w:val="1"/>
      <w:lvlJc w:val="left"/>
      <w:pPr>
        <w:tabs>
          <w:tab w:val="num" w:pos="6292"/>
        </w:tabs>
        <w:ind w:left="6292" w:hanging="360"/>
      </w:pPr>
      <w:rPr>
        <w:rFonts w:ascii="Symbol" w:hAnsi="Symbol" w:hint="default"/>
      </w:rPr>
    </w:lvl>
    <w:lvl w:ilvl="1" w:tplc="71287338" w:tentative="1">
      <w:start w:val="1"/>
      <w:numFmt w:val="bullet"/>
      <w:lvlText w:val=""/>
      <w:lvlJc w:val="left"/>
      <w:pPr>
        <w:tabs>
          <w:tab w:val="num" w:pos="7012"/>
        </w:tabs>
        <w:ind w:left="7012" w:hanging="360"/>
      </w:pPr>
      <w:rPr>
        <w:rFonts w:ascii="Symbol" w:hAnsi="Symbol" w:hint="default"/>
      </w:rPr>
    </w:lvl>
    <w:lvl w:ilvl="2" w:tplc="B1580D12" w:tentative="1">
      <w:start w:val="1"/>
      <w:numFmt w:val="bullet"/>
      <w:lvlText w:val=""/>
      <w:lvlJc w:val="left"/>
      <w:pPr>
        <w:tabs>
          <w:tab w:val="num" w:pos="7732"/>
        </w:tabs>
        <w:ind w:left="7732" w:hanging="360"/>
      </w:pPr>
      <w:rPr>
        <w:rFonts w:ascii="Symbol" w:hAnsi="Symbol" w:hint="default"/>
      </w:rPr>
    </w:lvl>
    <w:lvl w:ilvl="3" w:tplc="D80A748C" w:tentative="1">
      <w:start w:val="1"/>
      <w:numFmt w:val="bullet"/>
      <w:lvlText w:val=""/>
      <w:lvlJc w:val="left"/>
      <w:pPr>
        <w:tabs>
          <w:tab w:val="num" w:pos="8452"/>
        </w:tabs>
        <w:ind w:left="8452" w:hanging="360"/>
      </w:pPr>
      <w:rPr>
        <w:rFonts w:ascii="Symbol" w:hAnsi="Symbol" w:hint="default"/>
      </w:rPr>
    </w:lvl>
    <w:lvl w:ilvl="4" w:tplc="7E58799A" w:tentative="1">
      <w:start w:val="1"/>
      <w:numFmt w:val="bullet"/>
      <w:lvlText w:val=""/>
      <w:lvlJc w:val="left"/>
      <w:pPr>
        <w:tabs>
          <w:tab w:val="num" w:pos="9172"/>
        </w:tabs>
        <w:ind w:left="9172" w:hanging="360"/>
      </w:pPr>
      <w:rPr>
        <w:rFonts w:ascii="Symbol" w:hAnsi="Symbol" w:hint="default"/>
      </w:rPr>
    </w:lvl>
    <w:lvl w:ilvl="5" w:tplc="670EF858" w:tentative="1">
      <w:start w:val="1"/>
      <w:numFmt w:val="bullet"/>
      <w:lvlText w:val=""/>
      <w:lvlJc w:val="left"/>
      <w:pPr>
        <w:tabs>
          <w:tab w:val="num" w:pos="9892"/>
        </w:tabs>
        <w:ind w:left="9892" w:hanging="360"/>
      </w:pPr>
      <w:rPr>
        <w:rFonts w:ascii="Symbol" w:hAnsi="Symbol" w:hint="default"/>
      </w:rPr>
    </w:lvl>
    <w:lvl w:ilvl="6" w:tplc="E8E43440" w:tentative="1">
      <w:start w:val="1"/>
      <w:numFmt w:val="bullet"/>
      <w:lvlText w:val=""/>
      <w:lvlJc w:val="left"/>
      <w:pPr>
        <w:tabs>
          <w:tab w:val="num" w:pos="10612"/>
        </w:tabs>
        <w:ind w:left="10612" w:hanging="360"/>
      </w:pPr>
      <w:rPr>
        <w:rFonts w:ascii="Symbol" w:hAnsi="Symbol" w:hint="default"/>
      </w:rPr>
    </w:lvl>
    <w:lvl w:ilvl="7" w:tplc="E6ACD676" w:tentative="1">
      <w:start w:val="1"/>
      <w:numFmt w:val="bullet"/>
      <w:lvlText w:val=""/>
      <w:lvlJc w:val="left"/>
      <w:pPr>
        <w:tabs>
          <w:tab w:val="num" w:pos="11332"/>
        </w:tabs>
        <w:ind w:left="11332" w:hanging="360"/>
      </w:pPr>
      <w:rPr>
        <w:rFonts w:ascii="Symbol" w:hAnsi="Symbol" w:hint="default"/>
      </w:rPr>
    </w:lvl>
    <w:lvl w:ilvl="8" w:tplc="284A2B12" w:tentative="1">
      <w:start w:val="1"/>
      <w:numFmt w:val="bullet"/>
      <w:lvlText w:val=""/>
      <w:lvlJc w:val="left"/>
      <w:pPr>
        <w:tabs>
          <w:tab w:val="num" w:pos="12052"/>
        </w:tabs>
        <w:ind w:left="12052" w:hanging="360"/>
      </w:pPr>
      <w:rPr>
        <w:rFonts w:ascii="Symbol" w:hAnsi="Symbol" w:hint="default"/>
      </w:rPr>
    </w:lvl>
  </w:abstractNum>
  <w:abstractNum w:abstractNumId="4" w15:restartNumberingAfterBreak="0">
    <w:nsid w:val="6344642B"/>
    <w:multiLevelType w:val="hybridMultilevel"/>
    <w:tmpl w:val="464AFAE6"/>
    <w:lvl w:ilvl="0" w:tplc="EC086C84">
      <w:start w:val="1"/>
      <w:numFmt w:val="bullet"/>
      <w:lvlText w:val=""/>
      <w:lvlPicBulletId w:val="1"/>
      <w:lvlJc w:val="left"/>
      <w:pPr>
        <w:tabs>
          <w:tab w:val="num" w:pos="720"/>
        </w:tabs>
        <w:ind w:left="720" w:hanging="360"/>
      </w:pPr>
      <w:rPr>
        <w:rFonts w:ascii="Symbol" w:hAnsi="Symbol" w:hint="default"/>
      </w:rPr>
    </w:lvl>
    <w:lvl w:ilvl="1" w:tplc="99C0EB02" w:tentative="1">
      <w:start w:val="1"/>
      <w:numFmt w:val="bullet"/>
      <w:lvlText w:val=""/>
      <w:lvlJc w:val="left"/>
      <w:pPr>
        <w:tabs>
          <w:tab w:val="num" w:pos="1440"/>
        </w:tabs>
        <w:ind w:left="1440" w:hanging="360"/>
      </w:pPr>
      <w:rPr>
        <w:rFonts w:ascii="Symbol" w:hAnsi="Symbol" w:hint="default"/>
      </w:rPr>
    </w:lvl>
    <w:lvl w:ilvl="2" w:tplc="379A70F4" w:tentative="1">
      <w:start w:val="1"/>
      <w:numFmt w:val="bullet"/>
      <w:lvlText w:val=""/>
      <w:lvlJc w:val="left"/>
      <w:pPr>
        <w:tabs>
          <w:tab w:val="num" w:pos="2160"/>
        </w:tabs>
        <w:ind w:left="2160" w:hanging="360"/>
      </w:pPr>
      <w:rPr>
        <w:rFonts w:ascii="Symbol" w:hAnsi="Symbol" w:hint="default"/>
      </w:rPr>
    </w:lvl>
    <w:lvl w:ilvl="3" w:tplc="BD88ADF4" w:tentative="1">
      <w:start w:val="1"/>
      <w:numFmt w:val="bullet"/>
      <w:lvlText w:val=""/>
      <w:lvlJc w:val="left"/>
      <w:pPr>
        <w:tabs>
          <w:tab w:val="num" w:pos="2880"/>
        </w:tabs>
        <w:ind w:left="2880" w:hanging="360"/>
      </w:pPr>
      <w:rPr>
        <w:rFonts w:ascii="Symbol" w:hAnsi="Symbol" w:hint="default"/>
      </w:rPr>
    </w:lvl>
    <w:lvl w:ilvl="4" w:tplc="EEEC8598" w:tentative="1">
      <w:start w:val="1"/>
      <w:numFmt w:val="bullet"/>
      <w:lvlText w:val=""/>
      <w:lvlJc w:val="left"/>
      <w:pPr>
        <w:tabs>
          <w:tab w:val="num" w:pos="3600"/>
        </w:tabs>
        <w:ind w:left="3600" w:hanging="360"/>
      </w:pPr>
      <w:rPr>
        <w:rFonts w:ascii="Symbol" w:hAnsi="Symbol" w:hint="default"/>
      </w:rPr>
    </w:lvl>
    <w:lvl w:ilvl="5" w:tplc="8730B322" w:tentative="1">
      <w:start w:val="1"/>
      <w:numFmt w:val="bullet"/>
      <w:lvlText w:val=""/>
      <w:lvlJc w:val="left"/>
      <w:pPr>
        <w:tabs>
          <w:tab w:val="num" w:pos="4320"/>
        </w:tabs>
        <w:ind w:left="4320" w:hanging="360"/>
      </w:pPr>
      <w:rPr>
        <w:rFonts w:ascii="Symbol" w:hAnsi="Symbol" w:hint="default"/>
      </w:rPr>
    </w:lvl>
    <w:lvl w:ilvl="6" w:tplc="ACE43C2E" w:tentative="1">
      <w:start w:val="1"/>
      <w:numFmt w:val="bullet"/>
      <w:lvlText w:val=""/>
      <w:lvlJc w:val="left"/>
      <w:pPr>
        <w:tabs>
          <w:tab w:val="num" w:pos="5040"/>
        </w:tabs>
        <w:ind w:left="5040" w:hanging="360"/>
      </w:pPr>
      <w:rPr>
        <w:rFonts w:ascii="Symbol" w:hAnsi="Symbol" w:hint="default"/>
      </w:rPr>
    </w:lvl>
    <w:lvl w:ilvl="7" w:tplc="04021CE4" w:tentative="1">
      <w:start w:val="1"/>
      <w:numFmt w:val="bullet"/>
      <w:lvlText w:val=""/>
      <w:lvlJc w:val="left"/>
      <w:pPr>
        <w:tabs>
          <w:tab w:val="num" w:pos="5760"/>
        </w:tabs>
        <w:ind w:left="5760" w:hanging="360"/>
      </w:pPr>
      <w:rPr>
        <w:rFonts w:ascii="Symbol" w:hAnsi="Symbol" w:hint="default"/>
      </w:rPr>
    </w:lvl>
    <w:lvl w:ilvl="8" w:tplc="C38E9E52" w:tentative="1">
      <w:start w:val="1"/>
      <w:numFmt w:val="bullet"/>
      <w:lvlText w:val=""/>
      <w:lvlJc w:val="left"/>
      <w:pPr>
        <w:tabs>
          <w:tab w:val="num" w:pos="6480"/>
        </w:tabs>
        <w:ind w:left="6480" w:hanging="360"/>
      </w:pPr>
      <w:rPr>
        <w:rFonts w:ascii="Symbol" w:hAnsi="Symbol" w:hint="default"/>
      </w:rPr>
    </w:lvl>
  </w:abstractNum>
  <w:num w:numId="1" w16cid:durableId="604653421">
    <w:abstractNumId w:val="2"/>
  </w:num>
  <w:num w:numId="2" w16cid:durableId="190925296">
    <w:abstractNumId w:val="4"/>
  </w:num>
  <w:num w:numId="3" w16cid:durableId="1824153121">
    <w:abstractNumId w:val="3"/>
  </w:num>
  <w:num w:numId="4" w16cid:durableId="1553034976">
    <w:abstractNumId w:val="0"/>
  </w:num>
  <w:num w:numId="5" w16cid:durableId="1515800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20"/>
    <w:rsid w:val="000008A3"/>
    <w:rsid w:val="000032DB"/>
    <w:rsid w:val="000050D2"/>
    <w:rsid w:val="00005928"/>
    <w:rsid w:val="00006B76"/>
    <w:rsid w:val="000077D3"/>
    <w:rsid w:val="00010837"/>
    <w:rsid w:val="00010DAD"/>
    <w:rsid w:val="00011391"/>
    <w:rsid w:val="00011FD7"/>
    <w:rsid w:val="00012FE5"/>
    <w:rsid w:val="000174EC"/>
    <w:rsid w:val="00021C59"/>
    <w:rsid w:val="00022519"/>
    <w:rsid w:val="00022522"/>
    <w:rsid w:val="00025536"/>
    <w:rsid w:val="0002583B"/>
    <w:rsid w:val="00025D27"/>
    <w:rsid w:val="000260C2"/>
    <w:rsid w:val="000265A3"/>
    <w:rsid w:val="00026695"/>
    <w:rsid w:val="00031E6A"/>
    <w:rsid w:val="00031F75"/>
    <w:rsid w:val="00033C24"/>
    <w:rsid w:val="0003405B"/>
    <w:rsid w:val="00034C0D"/>
    <w:rsid w:val="00035C17"/>
    <w:rsid w:val="00041981"/>
    <w:rsid w:val="000441E3"/>
    <w:rsid w:val="00045D8F"/>
    <w:rsid w:val="000506DC"/>
    <w:rsid w:val="000544BC"/>
    <w:rsid w:val="00055E5C"/>
    <w:rsid w:val="00056E81"/>
    <w:rsid w:val="00060493"/>
    <w:rsid w:val="00061881"/>
    <w:rsid w:val="00065FE0"/>
    <w:rsid w:val="00071A0B"/>
    <w:rsid w:val="0007411D"/>
    <w:rsid w:val="0007585D"/>
    <w:rsid w:val="00076C2C"/>
    <w:rsid w:val="00081111"/>
    <w:rsid w:val="00081795"/>
    <w:rsid w:val="000924EB"/>
    <w:rsid w:val="00092EFD"/>
    <w:rsid w:val="0009421E"/>
    <w:rsid w:val="00095CBA"/>
    <w:rsid w:val="000972C1"/>
    <w:rsid w:val="00097CC0"/>
    <w:rsid w:val="000A25A3"/>
    <w:rsid w:val="000A2617"/>
    <w:rsid w:val="000A4C4D"/>
    <w:rsid w:val="000A608C"/>
    <w:rsid w:val="000A63AE"/>
    <w:rsid w:val="000A76D6"/>
    <w:rsid w:val="000A7EBE"/>
    <w:rsid w:val="000B273A"/>
    <w:rsid w:val="000B3954"/>
    <w:rsid w:val="000B6963"/>
    <w:rsid w:val="000C2029"/>
    <w:rsid w:val="000C2A05"/>
    <w:rsid w:val="000C34DF"/>
    <w:rsid w:val="000C39D2"/>
    <w:rsid w:val="000C3F51"/>
    <w:rsid w:val="000C41A2"/>
    <w:rsid w:val="000C651B"/>
    <w:rsid w:val="000D0AE9"/>
    <w:rsid w:val="000D182F"/>
    <w:rsid w:val="000D1AF0"/>
    <w:rsid w:val="000D2CC8"/>
    <w:rsid w:val="000D2E52"/>
    <w:rsid w:val="000D6053"/>
    <w:rsid w:val="000D784A"/>
    <w:rsid w:val="000D7CE9"/>
    <w:rsid w:val="000E4463"/>
    <w:rsid w:val="000E4B1B"/>
    <w:rsid w:val="000E4EC6"/>
    <w:rsid w:val="000F0BFE"/>
    <w:rsid w:val="000F1353"/>
    <w:rsid w:val="000F1C73"/>
    <w:rsid w:val="000F1CC4"/>
    <w:rsid w:val="000F1E51"/>
    <w:rsid w:val="000F28EF"/>
    <w:rsid w:val="000F2CDE"/>
    <w:rsid w:val="000F46BC"/>
    <w:rsid w:val="000F4AEF"/>
    <w:rsid w:val="000F4D72"/>
    <w:rsid w:val="000F585A"/>
    <w:rsid w:val="000F7EC6"/>
    <w:rsid w:val="00100036"/>
    <w:rsid w:val="00102AB8"/>
    <w:rsid w:val="00104CCF"/>
    <w:rsid w:val="00106467"/>
    <w:rsid w:val="001116E1"/>
    <w:rsid w:val="00111929"/>
    <w:rsid w:val="001126F1"/>
    <w:rsid w:val="001150D7"/>
    <w:rsid w:val="00115641"/>
    <w:rsid w:val="00117121"/>
    <w:rsid w:val="00120972"/>
    <w:rsid w:val="00121E00"/>
    <w:rsid w:val="001261BE"/>
    <w:rsid w:val="001265F5"/>
    <w:rsid w:val="001271DA"/>
    <w:rsid w:val="00130FA8"/>
    <w:rsid w:val="00132E0A"/>
    <w:rsid w:val="001338DF"/>
    <w:rsid w:val="00133B62"/>
    <w:rsid w:val="00134F5A"/>
    <w:rsid w:val="001352D9"/>
    <w:rsid w:val="0013554F"/>
    <w:rsid w:val="001355C0"/>
    <w:rsid w:val="00135C0F"/>
    <w:rsid w:val="00135CAD"/>
    <w:rsid w:val="0013609A"/>
    <w:rsid w:val="0014107C"/>
    <w:rsid w:val="00143FA4"/>
    <w:rsid w:val="00146641"/>
    <w:rsid w:val="0014775D"/>
    <w:rsid w:val="0015200A"/>
    <w:rsid w:val="00153BB4"/>
    <w:rsid w:val="001543F7"/>
    <w:rsid w:val="00154526"/>
    <w:rsid w:val="00160929"/>
    <w:rsid w:val="00160A4D"/>
    <w:rsid w:val="00161283"/>
    <w:rsid w:val="00161493"/>
    <w:rsid w:val="00163631"/>
    <w:rsid w:val="001673A4"/>
    <w:rsid w:val="0016762C"/>
    <w:rsid w:val="001708DD"/>
    <w:rsid w:val="00170F6E"/>
    <w:rsid w:val="00174EF4"/>
    <w:rsid w:val="00176A5A"/>
    <w:rsid w:val="00177C40"/>
    <w:rsid w:val="001862D1"/>
    <w:rsid w:val="0018678D"/>
    <w:rsid w:val="00186F8F"/>
    <w:rsid w:val="0018751C"/>
    <w:rsid w:val="00190A6F"/>
    <w:rsid w:val="00195840"/>
    <w:rsid w:val="001A0F84"/>
    <w:rsid w:val="001A2B66"/>
    <w:rsid w:val="001A2C86"/>
    <w:rsid w:val="001A7CB7"/>
    <w:rsid w:val="001B0542"/>
    <w:rsid w:val="001B1E7E"/>
    <w:rsid w:val="001B27A7"/>
    <w:rsid w:val="001B3368"/>
    <w:rsid w:val="001B51AC"/>
    <w:rsid w:val="001B5CF5"/>
    <w:rsid w:val="001B6297"/>
    <w:rsid w:val="001B669D"/>
    <w:rsid w:val="001B7785"/>
    <w:rsid w:val="001B783B"/>
    <w:rsid w:val="001C2A46"/>
    <w:rsid w:val="001C2B16"/>
    <w:rsid w:val="001C3534"/>
    <w:rsid w:val="001C5AA2"/>
    <w:rsid w:val="001C641B"/>
    <w:rsid w:val="001D01E4"/>
    <w:rsid w:val="001D0965"/>
    <w:rsid w:val="001D16B9"/>
    <w:rsid w:val="001D1C69"/>
    <w:rsid w:val="001D2868"/>
    <w:rsid w:val="001D29D7"/>
    <w:rsid w:val="001D6147"/>
    <w:rsid w:val="001D6B03"/>
    <w:rsid w:val="001D79BA"/>
    <w:rsid w:val="001E0145"/>
    <w:rsid w:val="001E04E7"/>
    <w:rsid w:val="001E28F3"/>
    <w:rsid w:val="001E2BBE"/>
    <w:rsid w:val="001E2C28"/>
    <w:rsid w:val="001E7D21"/>
    <w:rsid w:val="001E7FB4"/>
    <w:rsid w:val="001F0011"/>
    <w:rsid w:val="001F01AA"/>
    <w:rsid w:val="001F2660"/>
    <w:rsid w:val="00205744"/>
    <w:rsid w:val="00206F49"/>
    <w:rsid w:val="00210C8A"/>
    <w:rsid w:val="002139F0"/>
    <w:rsid w:val="002176E4"/>
    <w:rsid w:val="00217828"/>
    <w:rsid w:val="00221C5D"/>
    <w:rsid w:val="00222DCC"/>
    <w:rsid w:val="002235C3"/>
    <w:rsid w:val="00224F6F"/>
    <w:rsid w:val="00226268"/>
    <w:rsid w:val="002263F0"/>
    <w:rsid w:val="00231A41"/>
    <w:rsid w:val="0024026B"/>
    <w:rsid w:val="0024243A"/>
    <w:rsid w:val="00242EFE"/>
    <w:rsid w:val="00244BD0"/>
    <w:rsid w:val="002458FD"/>
    <w:rsid w:val="00247349"/>
    <w:rsid w:val="00250CCC"/>
    <w:rsid w:val="00251D28"/>
    <w:rsid w:val="00252B3E"/>
    <w:rsid w:val="00257461"/>
    <w:rsid w:val="00260A1E"/>
    <w:rsid w:val="002610CE"/>
    <w:rsid w:val="002635E0"/>
    <w:rsid w:val="00263ABD"/>
    <w:rsid w:val="00264241"/>
    <w:rsid w:val="00267679"/>
    <w:rsid w:val="00274151"/>
    <w:rsid w:val="0027534E"/>
    <w:rsid w:val="002774A0"/>
    <w:rsid w:val="002804A2"/>
    <w:rsid w:val="0028401B"/>
    <w:rsid w:val="002865D8"/>
    <w:rsid w:val="002868EC"/>
    <w:rsid w:val="002879A7"/>
    <w:rsid w:val="002902B0"/>
    <w:rsid w:val="00290C4C"/>
    <w:rsid w:val="002A0A5B"/>
    <w:rsid w:val="002A20DA"/>
    <w:rsid w:val="002A2C00"/>
    <w:rsid w:val="002A54CD"/>
    <w:rsid w:val="002A6C7F"/>
    <w:rsid w:val="002A78AB"/>
    <w:rsid w:val="002B1315"/>
    <w:rsid w:val="002B2EBD"/>
    <w:rsid w:val="002B440A"/>
    <w:rsid w:val="002C04EE"/>
    <w:rsid w:val="002C1179"/>
    <w:rsid w:val="002C1BEA"/>
    <w:rsid w:val="002C588B"/>
    <w:rsid w:val="002C5FA8"/>
    <w:rsid w:val="002C64CE"/>
    <w:rsid w:val="002D4235"/>
    <w:rsid w:val="002D5729"/>
    <w:rsid w:val="002E212E"/>
    <w:rsid w:val="002E409E"/>
    <w:rsid w:val="002E4F12"/>
    <w:rsid w:val="002E7D89"/>
    <w:rsid w:val="002F152D"/>
    <w:rsid w:val="002F1C30"/>
    <w:rsid w:val="002F7610"/>
    <w:rsid w:val="0030014D"/>
    <w:rsid w:val="0030131D"/>
    <w:rsid w:val="00307047"/>
    <w:rsid w:val="00307B1A"/>
    <w:rsid w:val="00307B7E"/>
    <w:rsid w:val="00313901"/>
    <w:rsid w:val="00314F7E"/>
    <w:rsid w:val="00315D41"/>
    <w:rsid w:val="00316AA0"/>
    <w:rsid w:val="00317028"/>
    <w:rsid w:val="003209B9"/>
    <w:rsid w:val="003210CF"/>
    <w:rsid w:val="003218DD"/>
    <w:rsid w:val="00322040"/>
    <w:rsid w:val="00322A8E"/>
    <w:rsid w:val="00326465"/>
    <w:rsid w:val="00327FC4"/>
    <w:rsid w:val="003306A0"/>
    <w:rsid w:val="00330ADD"/>
    <w:rsid w:val="003403CE"/>
    <w:rsid w:val="00340B77"/>
    <w:rsid w:val="003429B2"/>
    <w:rsid w:val="003442E6"/>
    <w:rsid w:val="0034571A"/>
    <w:rsid w:val="00345E1E"/>
    <w:rsid w:val="003532E8"/>
    <w:rsid w:val="00356F68"/>
    <w:rsid w:val="00357226"/>
    <w:rsid w:val="00357DA1"/>
    <w:rsid w:val="003609B4"/>
    <w:rsid w:val="00360E7D"/>
    <w:rsid w:val="00361415"/>
    <w:rsid w:val="00361709"/>
    <w:rsid w:val="00361D8B"/>
    <w:rsid w:val="00363854"/>
    <w:rsid w:val="00364034"/>
    <w:rsid w:val="00366C58"/>
    <w:rsid w:val="00367147"/>
    <w:rsid w:val="00367313"/>
    <w:rsid w:val="00367336"/>
    <w:rsid w:val="0037294C"/>
    <w:rsid w:val="00373D6A"/>
    <w:rsid w:val="00374150"/>
    <w:rsid w:val="00381FF3"/>
    <w:rsid w:val="0038446D"/>
    <w:rsid w:val="00384FAE"/>
    <w:rsid w:val="00391A4B"/>
    <w:rsid w:val="00392B71"/>
    <w:rsid w:val="0039442C"/>
    <w:rsid w:val="00394490"/>
    <w:rsid w:val="003956DD"/>
    <w:rsid w:val="00395EBC"/>
    <w:rsid w:val="00396A1F"/>
    <w:rsid w:val="00397C27"/>
    <w:rsid w:val="003A052C"/>
    <w:rsid w:val="003A174C"/>
    <w:rsid w:val="003A2136"/>
    <w:rsid w:val="003A2A9B"/>
    <w:rsid w:val="003A3A85"/>
    <w:rsid w:val="003A4306"/>
    <w:rsid w:val="003A4DCA"/>
    <w:rsid w:val="003A538D"/>
    <w:rsid w:val="003A5A0C"/>
    <w:rsid w:val="003A5FFD"/>
    <w:rsid w:val="003A6695"/>
    <w:rsid w:val="003B37EB"/>
    <w:rsid w:val="003B4A70"/>
    <w:rsid w:val="003B5821"/>
    <w:rsid w:val="003B698B"/>
    <w:rsid w:val="003C3190"/>
    <w:rsid w:val="003C39E9"/>
    <w:rsid w:val="003C43AF"/>
    <w:rsid w:val="003C5582"/>
    <w:rsid w:val="003C5E4A"/>
    <w:rsid w:val="003C7612"/>
    <w:rsid w:val="003D089C"/>
    <w:rsid w:val="003D4A1D"/>
    <w:rsid w:val="003D4EAB"/>
    <w:rsid w:val="003D5754"/>
    <w:rsid w:val="003D76F2"/>
    <w:rsid w:val="003E12C6"/>
    <w:rsid w:val="003E3E82"/>
    <w:rsid w:val="003E6644"/>
    <w:rsid w:val="003E7468"/>
    <w:rsid w:val="003E7BA5"/>
    <w:rsid w:val="003F0518"/>
    <w:rsid w:val="003F086B"/>
    <w:rsid w:val="003F2DAC"/>
    <w:rsid w:val="003F5201"/>
    <w:rsid w:val="003F69C9"/>
    <w:rsid w:val="00400599"/>
    <w:rsid w:val="00402C6F"/>
    <w:rsid w:val="00403A3F"/>
    <w:rsid w:val="004076EC"/>
    <w:rsid w:val="00412E58"/>
    <w:rsid w:val="004177E3"/>
    <w:rsid w:val="00420807"/>
    <w:rsid w:val="00420936"/>
    <w:rsid w:val="0042327C"/>
    <w:rsid w:val="00423DB0"/>
    <w:rsid w:val="0043041F"/>
    <w:rsid w:val="00430941"/>
    <w:rsid w:val="00432F46"/>
    <w:rsid w:val="00435821"/>
    <w:rsid w:val="00436D05"/>
    <w:rsid w:val="004459A1"/>
    <w:rsid w:val="00446C8F"/>
    <w:rsid w:val="00447D6A"/>
    <w:rsid w:val="00450C58"/>
    <w:rsid w:val="00450D30"/>
    <w:rsid w:val="004550D0"/>
    <w:rsid w:val="004565C6"/>
    <w:rsid w:val="004578C6"/>
    <w:rsid w:val="0046139E"/>
    <w:rsid w:val="004630F0"/>
    <w:rsid w:val="00463EAC"/>
    <w:rsid w:val="004655AD"/>
    <w:rsid w:val="004669D8"/>
    <w:rsid w:val="00466CDD"/>
    <w:rsid w:val="004724DE"/>
    <w:rsid w:val="00474784"/>
    <w:rsid w:val="004759B8"/>
    <w:rsid w:val="00480FFC"/>
    <w:rsid w:val="0048114F"/>
    <w:rsid w:val="0048222E"/>
    <w:rsid w:val="00482427"/>
    <w:rsid w:val="00482F11"/>
    <w:rsid w:val="00483CCB"/>
    <w:rsid w:val="004845EE"/>
    <w:rsid w:val="0048531B"/>
    <w:rsid w:val="00485A7E"/>
    <w:rsid w:val="00490400"/>
    <w:rsid w:val="004906CF"/>
    <w:rsid w:val="00490CFC"/>
    <w:rsid w:val="004930F8"/>
    <w:rsid w:val="004937A4"/>
    <w:rsid w:val="00494C91"/>
    <w:rsid w:val="00496498"/>
    <w:rsid w:val="004967E1"/>
    <w:rsid w:val="00496AE3"/>
    <w:rsid w:val="00496F2C"/>
    <w:rsid w:val="0049745F"/>
    <w:rsid w:val="00497D71"/>
    <w:rsid w:val="004A18FC"/>
    <w:rsid w:val="004A1A40"/>
    <w:rsid w:val="004A6720"/>
    <w:rsid w:val="004A7981"/>
    <w:rsid w:val="004B0031"/>
    <w:rsid w:val="004B01E8"/>
    <w:rsid w:val="004B0B0E"/>
    <w:rsid w:val="004B1C75"/>
    <w:rsid w:val="004B284F"/>
    <w:rsid w:val="004B4244"/>
    <w:rsid w:val="004B506C"/>
    <w:rsid w:val="004B5CD2"/>
    <w:rsid w:val="004B65DE"/>
    <w:rsid w:val="004B680A"/>
    <w:rsid w:val="004B6C82"/>
    <w:rsid w:val="004C16B9"/>
    <w:rsid w:val="004C2252"/>
    <w:rsid w:val="004C575F"/>
    <w:rsid w:val="004C586C"/>
    <w:rsid w:val="004C5F34"/>
    <w:rsid w:val="004C6175"/>
    <w:rsid w:val="004C76A4"/>
    <w:rsid w:val="004D3EA6"/>
    <w:rsid w:val="004D5B33"/>
    <w:rsid w:val="004D679C"/>
    <w:rsid w:val="004D7333"/>
    <w:rsid w:val="004E36AF"/>
    <w:rsid w:val="004E408B"/>
    <w:rsid w:val="004E4B3D"/>
    <w:rsid w:val="004E5068"/>
    <w:rsid w:val="004E6171"/>
    <w:rsid w:val="004E6369"/>
    <w:rsid w:val="004F1FEC"/>
    <w:rsid w:val="004F344E"/>
    <w:rsid w:val="004F365E"/>
    <w:rsid w:val="004F43F0"/>
    <w:rsid w:val="004F5340"/>
    <w:rsid w:val="004F6A88"/>
    <w:rsid w:val="004F7149"/>
    <w:rsid w:val="005014D7"/>
    <w:rsid w:val="00502537"/>
    <w:rsid w:val="00502A95"/>
    <w:rsid w:val="005051CB"/>
    <w:rsid w:val="00505825"/>
    <w:rsid w:val="00507353"/>
    <w:rsid w:val="00512A7E"/>
    <w:rsid w:val="00514E07"/>
    <w:rsid w:val="00517186"/>
    <w:rsid w:val="0052001E"/>
    <w:rsid w:val="005200DC"/>
    <w:rsid w:val="005226A1"/>
    <w:rsid w:val="00523DB9"/>
    <w:rsid w:val="00523DD8"/>
    <w:rsid w:val="005248B1"/>
    <w:rsid w:val="00530C5F"/>
    <w:rsid w:val="00531737"/>
    <w:rsid w:val="005338FA"/>
    <w:rsid w:val="00536033"/>
    <w:rsid w:val="0053629F"/>
    <w:rsid w:val="00536978"/>
    <w:rsid w:val="005402A9"/>
    <w:rsid w:val="00542B51"/>
    <w:rsid w:val="005446E4"/>
    <w:rsid w:val="00546355"/>
    <w:rsid w:val="00554229"/>
    <w:rsid w:val="0055442D"/>
    <w:rsid w:val="0055544A"/>
    <w:rsid w:val="00555889"/>
    <w:rsid w:val="00557623"/>
    <w:rsid w:val="00557721"/>
    <w:rsid w:val="005579BE"/>
    <w:rsid w:val="00557ED0"/>
    <w:rsid w:val="00560026"/>
    <w:rsid w:val="00562DD9"/>
    <w:rsid w:val="005642D6"/>
    <w:rsid w:val="00566FA6"/>
    <w:rsid w:val="00576B22"/>
    <w:rsid w:val="0057711C"/>
    <w:rsid w:val="00577795"/>
    <w:rsid w:val="0058094B"/>
    <w:rsid w:val="00580CAE"/>
    <w:rsid w:val="00581E8F"/>
    <w:rsid w:val="00581EA7"/>
    <w:rsid w:val="005826D4"/>
    <w:rsid w:val="005831A3"/>
    <w:rsid w:val="00584765"/>
    <w:rsid w:val="00586AE6"/>
    <w:rsid w:val="00587205"/>
    <w:rsid w:val="00587664"/>
    <w:rsid w:val="00587D7E"/>
    <w:rsid w:val="00590D34"/>
    <w:rsid w:val="0059268C"/>
    <w:rsid w:val="00592B9D"/>
    <w:rsid w:val="0059386D"/>
    <w:rsid w:val="00594C15"/>
    <w:rsid w:val="00596FDC"/>
    <w:rsid w:val="005A2985"/>
    <w:rsid w:val="005A2E08"/>
    <w:rsid w:val="005A3B57"/>
    <w:rsid w:val="005A4B5C"/>
    <w:rsid w:val="005A6DFE"/>
    <w:rsid w:val="005A71BB"/>
    <w:rsid w:val="005A74FD"/>
    <w:rsid w:val="005B04BB"/>
    <w:rsid w:val="005B19BF"/>
    <w:rsid w:val="005B5C83"/>
    <w:rsid w:val="005B6CAF"/>
    <w:rsid w:val="005C22CC"/>
    <w:rsid w:val="005C43F6"/>
    <w:rsid w:val="005C4B80"/>
    <w:rsid w:val="005C5F8E"/>
    <w:rsid w:val="005D032E"/>
    <w:rsid w:val="005D22ED"/>
    <w:rsid w:val="005D2CA6"/>
    <w:rsid w:val="005D6676"/>
    <w:rsid w:val="005D6885"/>
    <w:rsid w:val="005D714B"/>
    <w:rsid w:val="005E04DF"/>
    <w:rsid w:val="005F0763"/>
    <w:rsid w:val="005F263C"/>
    <w:rsid w:val="005F2D96"/>
    <w:rsid w:val="005F65F3"/>
    <w:rsid w:val="005F6F9A"/>
    <w:rsid w:val="00602701"/>
    <w:rsid w:val="00602716"/>
    <w:rsid w:val="00604DD4"/>
    <w:rsid w:val="006051A8"/>
    <w:rsid w:val="006121FF"/>
    <w:rsid w:val="006134A7"/>
    <w:rsid w:val="00614FFC"/>
    <w:rsid w:val="006172E0"/>
    <w:rsid w:val="00620B44"/>
    <w:rsid w:val="006213E7"/>
    <w:rsid w:val="00622FDB"/>
    <w:rsid w:val="0062365B"/>
    <w:rsid w:val="00623A00"/>
    <w:rsid w:val="0062467E"/>
    <w:rsid w:val="006254ED"/>
    <w:rsid w:val="00625610"/>
    <w:rsid w:val="00625D3D"/>
    <w:rsid w:val="00626B6E"/>
    <w:rsid w:val="00633357"/>
    <w:rsid w:val="00634E00"/>
    <w:rsid w:val="00636783"/>
    <w:rsid w:val="00636BB8"/>
    <w:rsid w:val="00637964"/>
    <w:rsid w:val="00637C97"/>
    <w:rsid w:val="00640D99"/>
    <w:rsid w:val="00640E65"/>
    <w:rsid w:val="00640F68"/>
    <w:rsid w:val="00641AFE"/>
    <w:rsid w:val="006433D1"/>
    <w:rsid w:val="00643C3D"/>
    <w:rsid w:val="006449F0"/>
    <w:rsid w:val="00644CC5"/>
    <w:rsid w:val="006457B1"/>
    <w:rsid w:val="00646CDE"/>
    <w:rsid w:val="00653353"/>
    <w:rsid w:val="00653485"/>
    <w:rsid w:val="0065559D"/>
    <w:rsid w:val="006570EE"/>
    <w:rsid w:val="00657BCC"/>
    <w:rsid w:val="006611DC"/>
    <w:rsid w:val="0066125E"/>
    <w:rsid w:val="006616C8"/>
    <w:rsid w:val="00661F3C"/>
    <w:rsid w:val="0066249E"/>
    <w:rsid w:val="0066464B"/>
    <w:rsid w:val="006673E9"/>
    <w:rsid w:val="00667BFA"/>
    <w:rsid w:val="00667C99"/>
    <w:rsid w:val="00667E42"/>
    <w:rsid w:val="00670DE5"/>
    <w:rsid w:val="00671366"/>
    <w:rsid w:val="0067282E"/>
    <w:rsid w:val="0067462A"/>
    <w:rsid w:val="00674AFA"/>
    <w:rsid w:val="00674E7E"/>
    <w:rsid w:val="00675FFA"/>
    <w:rsid w:val="00676601"/>
    <w:rsid w:val="006769F3"/>
    <w:rsid w:val="00677606"/>
    <w:rsid w:val="00680829"/>
    <w:rsid w:val="0068134F"/>
    <w:rsid w:val="00681B92"/>
    <w:rsid w:val="00685D53"/>
    <w:rsid w:val="00686817"/>
    <w:rsid w:val="00693FBC"/>
    <w:rsid w:val="00695A69"/>
    <w:rsid w:val="006A36DC"/>
    <w:rsid w:val="006A6536"/>
    <w:rsid w:val="006A6E03"/>
    <w:rsid w:val="006B012C"/>
    <w:rsid w:val="006B0772"/>
    <w:rsid w:val="006B5B8E"/>
    <w:rsid w:val="006B5D8A"/>
    <w:rsid w:val="006B60D2"/>
    <w:rsid w:val="006B7153"/>
    <w:rsid w:val="006C0FA2"/>
    <w:rsid w:val="006C5770"/>
    <w:rsid w:val="006D002D"/>
    <w:rsid w:val="006D006F"/>
    <w:rsid w:val="006D00C5"/>
    <w:rsid w:val="006D083B"/>
    <w:rsid w:val="006D08C8"/>
    <w:rsid w:val="006D1677"/>
    <w:rsid w:val="006D1D23"/>
    <w:rsid w:val="006D2F0E"/>
    <w:rsid w:val="006E36E7"/>
    <w:rsid w:val="006E3BCF"/>
    <w:rsid w:val="006E5573"/>
    <w:rsid w:val="006E7A0B"/>
    <w:rsid w:val="006F037F"/>
    <w:rsid w:val="006F038E"/>
    <w:rsid w:val="006F0737"/>
    <w:rsid w:val="006F1805"/>
    <w:rsid w:val="006F4C1F"/>
    <w:rsid w:val="006F648A"/>
    <w:rsid w:val="00701D4F"/>
    <w:rsid w:val="00704271"/>
    <w:rsid w:val="00705783"/>
    <w:rsid w:val="007063C1"/>
    <w:rsid w:val="007073A6"/>
    <w:rsid w:val="0071033C"/>
    <w:rsid w:val="007115E2"/>
    <w:rsid w:val="00711A47"/>
    <w:rsid w:val="00711A63"/>
    <w:rsid w:val="00713C97"/>
    <w:rsid w:val="0071474D"/>
    <w:rsid w:val="00715B31"/>
    <w:rsid w:val="00720EB7"/>
    <w:rsid w:val="00721771"/>
    <w:rsid w:val="00721E17"/>
    <w:rsid w:val="007225DD"/>
    <w:rsid w:val="00723515"/>
    <w:rsid w:val="007240A8"/>
    <w:rsid w:val="00730C96"/>
    <w:rsid w:val="00732558"/>
    <w:rsid w:val="00732AD7"/>
    <w:rsid w:val="00733FC4"/>
    <w:rsid w:val="00735487"/>
    <w:rsid w:val="00740162"/>
    <w:rsid w:val="007416BC"/>
    <w:rsid w:val="00741C4F"/>
    <w:rsid w:val="00743EB4"/>
    <w:rsid w:val="00746414"/>
    <w:rsid w:val="0074719C"/>
    <w:rsid w:val="00753088"/>
    <w:rsid w:val="00753CCE"/>
    <w:rsid w:val="0075401E"/>
    <w:rsid w:val="007555AA"/>
    <w:rsid w:val="0075592A"/>
    <w:rsid w:val="00755A9E"/>
    <w:rsid w:val="0075684B"/>
    <w:rsid w:val="00757C3D"/>
    <w:rsid w:val="00760918"/>
    <w:rsid w:val="00762430"/>
    <w:rsid w:val="007624B4"/>
    <w:rsid w:val="00763420"/>
    <w:rsid w:val="0076737F"/>
    <w:rsid w:val="00767C55"/>
    <w:rsid w:val="007719CC"/>
    <w:rsid w:val="007721C5"/>
    <w:rsid w:val="0077237B"/>
    <w:rsid w:val="007754A3"/>
    <w:rsid w:val="00781232"/>
    <w:rsid w:val="00784BB1"/>
    <w:rsid w:val="00791A76"/>
    <w:rsid w:val="00791C47"/>
    <w:rsid w:val="007930A1"/>
    <w:rsid w:val="007931EC"/>
    <w:rsid w:val="007936FF"/>
    <w:rsid w:val="0079436B"/>
    <w:rsid w:val="007950B0"/>
    <w:rsid w:val="00795119"/>
    <w:rsid w:val="00795AFD"/>
    <w:rsid w:val="007960DA"/>
    <w:rsid w:val="007961E6"/>
    <w:rsid w:val="007A195A"/>
    <w:rsid w:val="007A1A78"/>
    <w:rsid w:val="007A5ADD"/>
    <w:rsid w:val="007B229E"/>
    <w:rsid w:val="007B37CE"/>
    <w:rsid w:val="007C74A5"/>
    <w:rsid w:val="007D05A7"/>
    <w:rsid w:val="007D3575"/>
    <w:rsid w:val="007D46F5"/>
    <w:rsid w:val="007D58EF"/>
    <w:rsid w:val="007D681F"/>
    <w:rsid w:val="007D7C4D"/>
    <w:rsid w:val="007E3921"/>
    <w:rsid w:val="007E4890"/>
    <w:rsid w:val="007E4D20"/>
    <w:rsid w:val="007E4F1B"/>
    <w:rsid w:val="007E6BD9"/>
    <w:rsid w:val="007E6FFE"/>
    <w:rsid w:val="007E7BEE"/>
    <w:rsid w:val="007F2068"/>
    <w:rsid w:val="007F3D6A"/>
    <w:rsid w:val="00803473"/>
    <w:rsid w:val="00803BEB"/>
    <w:rsid w:val="00803DF1"/>
    <w:rsid w:val="0080431A"/>
    <w:rsid w:val="00804B06"/>
    <w:rsid w:val="00804FD3"/>
    <w:rsid w:val="00806848"/>
    <w:rsid w:val="0080694D"/>
    <w:rsid w:val="008074D2"/>
    <w:rsid w:val="0081095D"/>
    <w:rsid w:val="008140E8"/>
    <w:rsid w:val="0081414F"/>
    <w:rsid w:val="00814BEF"/>
    <w:rsid w:val="0081511E"/>
    <w:rsid w:val="00816292"/>
    <w:rsid w:val="00825301"/>
    <w:rsid w:val="008260CD"/>
    <w:rsid w:val="00826ED1"/>
    <w:rsid w:val="00831792"/>
    <w:rsid w:val="00832713"/>
    <w:rsid w:val="008335DC"/>
    <w:rsid w:val="00834D48"/>
    <w:rsid w:val="0083614F"/>
    <w:rsid w:val="008442CE"/>
    <w:rsid w:val="008456F0"/>
    <w:rsid w:val="00850ADD"/>
    <w:rsid w:val="00851018"/>
    <w:rsid w:val="00851B21"/>
    <w:rsid w:val="008521CA"/>
    <w:rsid w:val="008535F2"/>
    <w:rsid w:val="0085495A"/>
    <w:rsid w:val="00855182"/>
    <w:rsid w:val="0085598A"/>
    <w:rsid w:val="00855F83"/>
    <w:rsid w:val="00856229"/>
    <w:rsid w:val="0085754B"/>
    <w:rsid w:val="008578F6"/>
    <w:rsid w:val="008620A8"/>
    <w:rsid w:val="00864E85"/>
    <w:rsid w:val="00866C4C"/>
    <w:rsid w:val="0087015C"/>
    <w:rsid w:val="00871C93"/>
    <w:rsid w:val="00872424"/>
    <w:rsid w:val="008765BA"/>
    <w:rsid w:val="008812F7"/>
    <w:rsid w:val="00881E2D"/>
    <w:rsid w:val="008828D6"/>
    <w:rsid w:val="008836A5"/>
    <w:rsid w:val="00885838"/>
    <w:rsid w:val="00885C3C"/>
    <w:rsid w:val="008905B8"/>
    <w:rsid w:val="00891351"/>
    <w:rsid w:val="00891F7C"/>
    <w:rsid w:val="008927AA"/>
    <w:rsid w:val="00892F57"/>
    <w:rsid w:val="008948E1"/>
    <w:rsid w:val="00894F5E"/>
    <w:rsid w:val="00897248"/>
    <w:rsid w:val="008A1A5F"/>
    <w:rsid w:val="008A1F03"/>
    <w:rsid w:val="008A3BC4"/>
    <w:rsid w:val="008A4E19"/>
    <w:rsid w:val="008A6060"/>
    <w:rsid w:val="008B0CBA"/>
    <w:rsid w:val="008B11B3"/>
    <w:rsid w:val="008B3A15"/>
    <w:rsid w:val="008B3CAF"/>
    <w:rsid w:val="008B3EEA"/>
    <w:rsid w:val="008B459A"/>
    <w:rsid w:val="008B6402"/>
    <w:rsid w:val="008C0BB4"/>
    <w:rsid w:val="008C1DD2"/>
    <w:rsid w:val="008C4D11"/>
    <w:rsid w:val="008C78FA"/>
    <w:rsid w:val="008D04E9"/>
    <w:rsid w:val="008D2D62"/>
    <w:rsid w:val="008D7C7F"/>
    <w:rsid w:val="008E13D2"/>
    <w:rsid w:val="008E1655"/>
    <w:rsid w:val="008E3694"/>
    <w:rsid w:val="008E5443"/>
    <w:rsid w:val="008F064B"/>
    <w:rsid w:val="008F0E8D"/>
    <w:rsid w:val="008F2639"/>
    <w:rsid w:val="008F2FAD"/>
    <w:rsid w:val="008F32C5"/>
    <w:rsid w:val="008F37A4"/>
    <w:rsid w:val="008F3851"/>
    <w:rsid w:val="008F725D"/>
    <w:rsid w:val="00902814"/>
    <w:rsid w:val="00906A49"/>
    <w:rsid w:val="009102A1"/>
    <w:rsid w:val="00912EB1"/>
    <w:rsid w:val="0091629D"/>
    <w:rsid w:val="00921C9E"/>
    <w:rsid w:val="0092265D"/>
    <w:rsid w:val="00922C09"/>
    <w:rsid w:val="00923E38"/>
    <w:rsid w:val="00927A0F"/>
    <w:rsid w:val="009308CA"/>
    <w:rsid w:val="00931EB4"/>
    <w:rsid w:val="00936180"/>
    <w:rsid w:val="009368B1"/>
    <w:rsid w:val="00936EBC"/>
    <w:rsid w:val="00937C8A"/>
    <w:rsid w:val="0094122E"/>
    <w:rsid w:val="0094309F"/>
    <w:rsid w:val="00947FCA"/>
    <w:rsid w:val="009500D7"/>
    <w:rsid w:val="00950A55"/>
    <w:rsid w:val="00950BB8"/>
    <w:rsid w:val="0095213A"/>
    <w:rsid w:val="009534E0"/>
    <w:rsid w:val="00955178"/>
    <w:rsid w:val="00955DEB"/>
    <w:rsid w:val="00960121"/>
    <w:rsid w:val="00960922"/>
    <w:rsid w:val="0096525E"/>
    <w:rsid w:val="0096692E"/>
    <w:rsid w:val="009671FF"/>
    <w:rsid w:val="00970D38"/>
    <w:rsid w:val="00971485"/>
    <w:rsid w:val="00976939"/>
    <w:rsid w:val="00980582"/>
    <w:rsid w:val="009807B7"/>
    <w:rsid w:val="0098180D"/>
    <w:rsid w:val="00982536"/>
    <w:rsid w:val="009829BF"/>
    <w:rsid w:val="00983273"/>
    <w:rsid w:val="00986A53"/>
    <w:rsid w:val="0099045C"/>
    <w:rsid w:val="00991D30"/>
    <w:rsid w:val="009A3EBD"/>
    <w:rsid w:val="009A6832"/>
    <w:rsid w:val="009A6FB6"/>
    <w:rsid w:val="009B0014"/>
    <w:rsid w:val="009B3136"/>
    <w:rsid w:val="009B334D"/>
    <w:rsid w:val="009B5A13"/>
    <w:rsid w:val="009B650A"/>
    <w:rsid w:val="009B66BA"/>
    <w:rsid w:val="009B67CA"/>
    <w:rsid w:val="009C0428"/>
    <w:rsid w:val="009C0F09"/>
    <w:rsid w:val="009C15A7"/>
    <w:rsid w:val="009C2B29"/>
    <w:rsid w:val="009C5C38"/>
    <w:rsid w:val="009C680F"/>
    <w:rsid w:val="009C7151"/>
    <w:rsid w:val="009C7162"/>
    <w:rsid w:val="009C76BF"/>
    <w:rsid w:val="009D1A05"/>
    <w:rsid w:val="009D2910"/>
    <w:rsid w:val="009D53DE"/>
    <w:rsid w:val="009D54D8"/>
    <w:rsid w:val="009D7AD0"/>
    <w:rsid w:val="009E0E0A"/>
    <w:rsid w:val="009F217D"/>
    <w:rsid w:val="009F3D89"/>
    <w:rsid w:val="009F567A"/>
    <w:rsid w:val="009F630C"/>
    <w:rsid w:val="009F674C"/>
    <w:rsid w:val="00A0014E"/>
    <w:rsid w:val="00A003C5"/>
    <w:rsid w:val="00A00466"/>
    <w:rsid w:val="00A004DB"/>
    <w:rsid w:val="00A00A75"/>
    <w:rsid w:val="00A01FDC"/>
    <w:rsid w:val="00A0215A"/>
    <w:rsid w:val="00A048EE"/>
    <w:rsid w:val="00A06A92"/>
    <w:rsid w:val="00A0717C"/>
    <w:rsid w:val="00A100B1"/>
    <w:rsid w:val="00A11153"/>
    <w:rsid w:val="00A13667"/>
    <w:rsid w:val="00A14EE1"/>
    <w:rsid w:val="00A162CD"/>
    <w:rsid w:val="00A1661B"/>
    <w:rsid w:val="00A1711C"/>
    <w:rsid w:val="00A179DA"/>
    <w:rsid w:val="00A17E4D"/>
    <w:rsid w:val="00A2339A"/>
    <w:rsid w:val="00A237EF"/>
    <w:rsid w:val="00A239EE"/>
    <w:rsid w:val="00A23BFB"/>
    <w:rsid w:val="00A24B1A"/>
    <w:rsid w:val="00A279CC"/>
    <w:rsid w:val="00A309AF"/>
    <w:rsid w:val="00A323D1"/>
    <w:rsid w:val="00A32C6C"/>
    <w:rsid w:val="00A360ED"/>
    <w:rsid w:val="00A37F54"/>
    <w:rsid w:val="00A40D2A"/>
    <w:rsid w:val="00A41C85"/>
    <w:rsid w:val="00A45A60"/>
    <w:rsid w:val="00A463A0"/>
    <w:rsid w:val="00A4662D"/>
    <w:rsid w:val="00A474A3"/>
    <w:rsid w:val="00A474E9"/>
    <w:rsid w:val="00A515AC"/>
    <w:rsid w:val="00A52573"/>
    <w:rsid w:val="00A52A08"/>
    <w:rsid w:val="00A53688"/>
    <w:rsid w:val="00A563F6"/>
    <w:rsid w:val="00A56919"/>
    <w:rsid w:val="00A57359"/>
    <w:rsid w:val="00A64FB8"/>
    <w:rsid w:val="00A6521B"/>
    <w:rsid w:val="00A7055B"/>
    <w:rsid w:val="00A70B2C"/>
    <w:rsid w:val="00A71613"/>
    <w:rsid w:val="00A73198"/>
    <w:rsid w:val="00A74646"/>
    <w:rsid w:val="00A77126"/>
    <w:rsid w:val="00A77DD8"/>
    <w:rsid w:val="00A80A3B"/>
    <w:rsid w:val="00A82018"/>
    <w:rsid w:val="00A8219B"/>
    <w:rsid w:val="00A83F2A"/>
    <w:rsid w:val="00A84705"/>
    <w:rsid w:val="00A90017"/>
    <w:rsid w:val="00A92255"/>
    <w:rsid w:val="00A93D43"/>
    <w:rsid w:val="00A963FE"/>
    <w:rsid w:val="00A96BFB"/>
    <w:rsid w:val="00A96DED"/>
    <w:rsid w:val="00AA0519"/>
    <w:rsid w:val="00AA22EC"/>
    <w:rsid w:val="00AA5392"/>
    <w:rsid w:val="00AA74C4"/>
    <w:rsid w:val="00AB083E"/>
    <w:rsid w:val="00AB3EB4"/>
    <w:rsid w:val="00AB41C1"/>
    <w:rsid w:val="00AB4940"/>
    <w:rsid w:val="00AB5B99"/>
    <w:rsid w:val="00AB6594"/>
    <w:rsid w:val="00AC194D"/>
    <w:rsid w:val="00AC1B2C"/>
    <w:rsid w:val="00AC4FE3"/>
    <w:rsid w:val="00AC547D"/>
    <w:rsid w:val="00AC6D7B"/>
    <w:rsid w:val="00AC6EB3"/>
    <w:rsid w:val="00AC7FDB"/>
    <w:rsid w:val="00AD0564"/>
    <w:rsid w:val="00AD2080"/>
    <w:rsid w:val="00AD49D9"/>
    <w:rsid w:val="00AD58DB"/>
    <w:rsid w:val="00AD721C"/>
    <w:rsid w:val="00AE2276"/>
    <w:rsid w:val="00AE3168"/>
    <w:rsid w:val="00AE366D"/>
    <w:rsid w:val="00AE4F56"/>
    <w:rsid w:val="00AE607B"/>
    <w:rsid w:val="00AE63A9"/>
    <w:rsid w:val="00AF01A4"/>
    <w:rsid w:val="00AF0F84"/>
    <w:rsid w:val="00AF2CC1"/>
    <w:rsid w:val="00AF426A"/>
    <w:rsid w:val="00AF4FF5"/>
    <w:rsid w:val="00B00561"/>
    <w:rsid w:val="00B010E8"/>
    <w:rsid w:val="00B02890"/>
    <w:rsid w:val="00B04B8E"/>
    <w:rsid w:val="00B079DB"/>
    <w:rsid w:val="00B10487"/>
    <w:rsid w:val="00B10ED4"/>
    <w:rsid w:val="00B13418"/>
    <w:rsid w:val="00B13B23"/>
    <w:rsid w:val="00B17928"/>
    <w:rsid w:val="00B217C6"/>
    <w:rsid w:val="00B21C71"/>
    <w:rsid w:val="00B22210"/>
    <w:rsid w:val="00B24E59"/>
    <w:rsid w:val="00B24F48"/>
    <w:rsid w:val="00B2596E"/>
    <w:rsid w:val="00B25D72"/>
    <w:rsid w:val="00B26B67"/>
    <w:rsid w:val="00B26C6E"/>
    <w:rsid w:val="00B27151"/>
    <w:rsid w:val="00B27B0D"/>
    <w:rsid w:val="00B315A2"/>
    <w:rsid w:val="00B32DF7"/>
    <w:rsid w:val="00B36620"/>
    <w:rsid w:val="00B3710E"/>
    <w:rsid w:val="00B416D7"/>
    <w:rsid w:val="00B41D0F"/>
    <w:rsid w:val="00B41E9B"/>
    <w:rsid w:val="00B42E16"/>
    <w:rsid w:val="00B4305F"/>
    <w:rsid w:val="00B45ED9"/>
    <w:rsid w:val="00B50777"/>
    <w:rsid w:val="00B50D70"/>
    <w:rsid w:val="00B50DEB"/>
    <w:rsid w:val="00B51F0B"/>
    <w:rsid w:val="00B525DF"/>
    <w:rsid w:val="00B52710"/>
    <w:rsid w:val="00B53B39"/>
    <w:rsid w:val="00B55C0E"/>
    <w:rsid w:val="00B56F9D"/>
    <w:rsid w:val="00B62317"/>
    <w:rsid w:val="00B663A8"/>
    <w:rsid w:val="00B669EC"/>
    <w:rsid w:val="00B670D7"/>
    <w:rsid w:val="00B70356"/>
    <w:rsid w:val="00B7233C"/>
    <w:rsid w:val="00B7347F"/>
    <w:rsid w:val="00B746C5"/>
    <w:rsid w:val="00B7645B"/>
    <w:rsid w:val="00B76681"/>
    <w:rsid w:val="00B820B3"/>
    <w:rsid w:val="00B84821"/>
    <w:rsid w:val="00B85615"/>
    <w:rsid w:val="00B859F9"/>
    <w:rsid w:val="00B86134"/>
    <w:rsid w:val="00B8614A"/>
    <w:rsid w:val="00B86DAD"/>
    <w:rsid w:val="00B900D8"/>
    <w:rsid w:val="00B92E61"/>
    <w:rsid w:val="00B946D1"/>
    <w:rsid w:val="00B96E03"/>
    <w:rsid w:val="00B97712"/>
    <w:rsid w:val="00BA06C3"/>
    <w:rsid w:val="00BA0752"/>
    <w:rsid w:val="00BA14D1"/>
    <w:rsid w:val="00BA4355"/>
    <w:rsid w:val="00BA7FAF"/>
    <w:rsid w:val="00BB339A"/>
    <w:rsid w:val="00BB33AA"/>
    <w:rsid w:val="00BB38B7"/>
    <w:rsid w:val="00BB5FAC"/>
    <w:rsid w:val="00BB73C5"/>
    <w:rsid w:val="00BB7FB1"/>
    <w:rsid w:val="00BC0387"/>
    <w:rsid w:val="00BC24AA"/>
    <w:rsid w:val="00BC3FE0"/>
    <w:rsid w:val="00BC54C8"/>
    <w:rsid w:val="00BC576C"/>
    <w:rsid w:val="00BC6673"/>
    <w:rsid w:val="00BD1ED1"/>
    <w:rsid w:val="00BD281E"/>
    <w:rsid w:val="00BD333A"/>
    <w:rsid w:val="00BD4FF1"/>
    <w:rsid w:val="00BD6FDA"/>
    <w:rsid w:val="00BE3621"/>
    <w:rsid w:val="00BE45B7"/>
    <w:rsid w:val="00BE4BD4"/>
    <w:rsid w:val="00BE53F4"/>
    <w:rsid w:val="00BF0794"/>
    <w:rsid w:val="00BF3037"/>
    <w:rsid w:val="00BF349D"/>
    <w:rsid w:val="00BF4783"/>
    <w:rsid w:val="00BF48CD"/>
    <w:rsid w:val="00BF521B"/>
    <w:rsid w:val="00BF6350"/>
    <w:rsid w:val="00BF6D6A"/>
    <w:rsid w:val="00C01871"/>
    <w:rsid w:val="00C01C9C"/>
    <w:rsid w:val="00C021AF"/>
    <w:rsid w:val="00C1227A"/>
    <w:rsid w:val="00C21BB3"/>
    <w:rsid w:val="00C2239A"/>
    <w:rsid w:val="00C224F2"/>
    <w:rsid w:val="00C225C5"/>
    <w:rsid w:val="00C233D7"/>
    <w:rsid w:val="00C242A5"/>
    <w:rsid w:val="00C27479"/>
    <w:rsid w:val="00C27DDC"/>
    <w:rsid w:val="00C3270E"/>
    <w:rsid w:val="00C32AF2"/>
    <w:rsid w:val="00C3481D"/>
    <w:rsid w:val="00C35195"/>
    <w:rsid w:val="00C376D7"/>
    <w:rsid w:val="00C37861"/>
    <w:rsid w:val="00C37E1F"/>
    <w:rsid w:val="00C40228"/>
    <w:rsid w:val="00C403EE"/>
    <w:rsid w:val="00C40521"/>
    <w:rsid w:val="00C41EB8"/>
    <w:rsid w:val="00C424FC"/>
    <w:rsid w:val="00C46B16"/>
    <w:rsid w:val="00C4798E"/>
    <w:rsid w:val="00C506D5"/>
    <w:rsid w:val="00C50B1B"/>
    <w:rsid w:val="00C52188"/>
    <w:rsid w:val="00C53D1D"/>
    <w:rsid w:val="00C54B9C"/>
    <w:rsid w:val="00C55D31"/>
    <w:rsid w:val="00C56823"/>
    <w:rsid w:val="00C571F8"/>
    <w:rsid w:val="00C57219"/>
    <w:rsid w:val="00C662FB"/>
    <w:rsid w:val="00C71ABF"/>
    <w:rsid w:val="00C71E16"/>
    <w:rsid w:val="00C71E8E"/>
    <w:rsid w:val="00C73772"/>
    <w:rsid w:val="00C76CC2"/>
    <w:rsid w:val="00C81376"/>
    <w:rsid w:val="00C87759"/>
    <w:rsid w:val="00C9049E"/>
    <w:rsid w:val="00C9068D"/>
    <w:rsid w:val="00C9181D"/>
    <w:rsid w:val="00C928D8"/>
    <w:rsid w:val="00C96F3D"/>
    <w:rsid w:val="00C97B2A"/>
    <w:rsid w:val="00CA011D"/>
    <w:rsid w:val="00CA1F23"/>
    <w:rsid w:val="00CA206D"/>
    <w:rsid w:val="00CA3266"/>
    <w:rsid w:val="00CA39F4"/>
    <w:rsid w:val="00CA575A"/>
    <w:rsid w:val="00CA6C92"/>
    <w:rsid w:val="00CB0276"/>
    <w:rsid w:val="00CB0324"/>
    <w:rsid w:val="00CB1628"/>
    <w:rsid w:val="00CB47FB"/>
    <w:rsid w:val="00CB497E"/>
    <w:rsid w:val="00CC0448"/>
    <w:rsid w:val="00CC23A7"/>
    <w:rsid w:val="00CC4290"/>
    <w:rsid w:val="00CC5427"/>
    <w:rsid w:val="00CD03B9"/>
    <w:rsid w:val="00CD12BB"/>
    <w:rsid w:val="00CD1B2D"/>
    <w:rsid w:val="00CD2B38"/>
    <w:rsid w:val="00CD7942"/>
    <w:rsid w:val="00CF0F62"/>
    <w:rsid w:val="00CF19CA"/>
    <w:rsid w:val="00CF3FB7"/>
    <w:rsid w:val="00CF41F3"/>
    <w:rsid w:val="00CF7B89"/>
    <w:rsid w:val="00CF7EC3"/>
    <w:rsid w:val="00D0194B"/>
    <w:rsid w:val="00D02928"/>
    <w:rsid w:val="00D063F7"/>
    <w:rsid w:val="00D0787F"/>
    <w:rsid w:val="00D11367"/>
    <w:rsid w:val="00D1288C"/>
    <w:rsid w:val="00D153C6"/>
    <w:rsid w:val="00D21A5E"/>
    <w:rsid w:val="00D21E2E"/>
    <w:rsid w:val="00D229E8"/>
    <w:rsid w:val="00D23887"/>
    <w:rsid w:val="00D23BCC"/>
    <w:rsid w:val="00D30416"/>
    <w:rsid w:val="00D310F9"/>
    <w:rsid w:val="00D316A6"/>
    <w:rsid w:val="00D31AB0"/>
    <w:rsid w:val="00D32568"/>
    <w:rsid w:val="00D33FD4"/>
    <w:rsid w:val="00D34422"/>
    <w:rsid w:val="00D35DD8"/>
    <w:rsid w:val="00D35E41"/>
    <w:rsid w:val="00D37543"/>
    <w:rsid w:val="00D426C3"/>
    <w:rsid w:val="00D432AA"/>
    <w:rsid w:val="00D44C7D"/>
    <w:rsid w:val="00D50D6E"/>
    <w:rsid w:val="00D52798"/>
    <w:rsid w:val="00D53F26"/>
    <w:rsid w:val="00D54375"/>
    <w:rsid w:val="00D54EB1"/>
    <w:rsid w:val="00D55D62"/>
    <w:rsid w:val="00D600A2"/>
    <w:rsid w:val="00D6076A"/>
    <w:rsid w:val="00D612BB"/>
    <w:rsid w:val="00D62B8C"/>
    <w:rsid w:val="00D62CE8"/>
    <w:rsid w:val="00D63224"/>
    <w:rsid w:val="00D71B27"/>
    <w:rsid w:val="00D72B76"/>
    <w:rsid w:val="00D73064"/>
    <w:rsid w:val="00D74519"/>
    <w:rsid w:val="00D74A3C"/>
    <w:rsid w:val="00D777BC"/>
    <w:rsid w:val="00D77821"/>
    <w:rsid w:val="00D81365"/>
    <w:rsid w:val="00D84AB0"/>
    <w:rsid w:val="00D86BED"/>
    <w:rsid w:val="00D876DB"/>
    <w:rsid w:val="00D904BD"/>
    <w:rsid w:val="00D91BF6"/>
    <w:rsid w:val="00D92071"/>
    <w:rsid w:val="00D93437"/>
    <w:rsid w:val="00D94032"/>
    <w:rsid w:val="00D94B36"/>
    <w:rsid w:val="00D96731"/>
    <w:rsid w:val="00D969E5"/>
    <w:rsid w:val="00D96D8B"/>
    <w:rsid w:val="00DA2776"/>
    <w:rsid w:val="00DA38E8"/>
    <w:rsid w:val="00DA42D8"/>
    <w:rsid w:val="00DA4BDF"/>
    <w:rsid w:val="00DA58D9"/>
    <w:rsid w:val="00DA59C6"/>
    <w:rsid w:val="00DB007F"/>
    <w:rsid w:val="00DB04EC"/>
    <w:rsid w:val="00DB17E1"/>
    <w:rsid w:val="00DB1D98"/>
    <w:rsid w:val="00DB254A"/>
    <w:rsid w:val="00DB61BB"/>
    <w:rsid w:val="00DC3DA7"/>
    <w:rsid w:val="00DC6640"/>
    <w:rsid w:val="00DC6BFC"/>
    <w:rsid w:val="00DC7764"/>
    <w:rsid w:val="00DC7A15"/>
    <w:rsid w:val="00DC7B92"/>
    <w:rsid w:val="00DD0940"/>
    <w:rsid w:val="00DD20D4"/>
    <w:rsid w:val="00DD4487"/>
    <w:rsid w:val="00DD6280"/>
    <w:rsid w:val="00DD6ABC"/>
    <w:rsid w:val="00DE0572"/>
    <w:rsid w:val="00DE130A"/>
    <w:rsid w:val="00DE1B51"/>
    <w:rsid w:val="00DE25E4"/>
    <w:rsid w:val="00DE32D8"/>
    <w:rsid w:val="00DE378C"/>
    <w:rsid w:val="00DE3A17"/>
    <w:rsid w:val="00DE44B0"/>
    <w:rsid w:val="00DE74ED"/>
    <w:rsid w:val="00DF0DFF"/>
    <w:rsid w:val="00DF205A"/>
    <w:rsid w:val="00DF2DCC"/>
    <w:rsid w:val="00DF498E"/>
    <w:rsid w:val="00DF6064"/>
    <w:rsid w:val="00DF699B"/>
    <w:rsid w:val="00DF6A5A"/>
    <w:rsid w:val="00DF722D"/>
    <w:rsid w:val="00DF76D9"/>
    <w:rsid w:val="00E012B4"/>
    <w:rsid w:val="00E01776"/>
    <w:rsid w:val="00E10589"/>
    <w:rsid w:val="00E10C51"/>
    <w:rsid w:val="00E11E2B"/>
    <w:rsid w:val="00E12B92"/>
    <w:rsid w:val="00E13467"/>
    <w:rsid w:val="00E1510B"/>
    <w:rsid w:val="00E16AD6"/>
    <w:rsid w:val="00E16B09"/>
    <w:rsid w:val="00E22428"/>
    <w:rsid w:val="00E22E2A"/>
    <w:rsid w:val="00E22FB1"/>
    <w:rsid w:val="00E2306F"/>
    <w:rsid w:val="00E23E76"/>
    <w:rsid w:val="00E24552"/>
    <w:rsid w:val="00E339BA"/>
    <w:rsid w:val="00E34447"/>
    <w:rsid w:val="00E34E76"/>
    <w:rsid w:val="00E373C3"/>
    <w:rsid w:val="00E41389"/>
    <w:rsid w:val="00E41FB0"/>
    <w:rsid w:val="00E42368"/>
    <w:rsid w:val="00E46010"/>
    <w:rsid w:val="00E5109C"/>
    <w:rsid w:val="00E513A6"/>
    <w:rsid w:val="00E5176F"/>
    <w:rsid w:val="00E54677"/>
    <w:rsid w:val="00E55DF9"/>
    <w:rsid w:val="00E578AC"/>
    <w:rsid w:val="00E62DF3"/>
    <w:rsid w:val="00E637A0"/>
    <w:rsid w:val="00E67520"/>
    <w:rsid w:val="00E712D5"/>
    <w:rsid w:val="00E72BDF"/>
    <w:rsid w:val="00E77DD0"/>
    <w:rsid w:val="00E86579"/>
    <w:rsid w:val="00E875C8"/>
    <w:rsid w:val="00E9150B"/>
    <w:rsid w:val="00E929F6"/>
    <w:rsid w:val="00E9544A"/>
    <w:rsid w:val="00E9643E"/>
    <w:rsid w:val="00E9672F"/>
    <w:rsid w:val="00E974FA"/>
    <w:rsid w:val="00EA00E9"/>
    <w:rsid w:val="00EA275B"/>
    <w:rsid w:val="00EA2FF9"/>
    <w:rsid w:val="00EA34F9"/>
    <w:rsid w:val="00EA42E1"/>
    <w:rsid w:val="00EA501A"/>
    <w:rsid w:val="00EB179D"/>
    <w:rsid w:val="00EB261D"/>
    <w:rsid w:val="00EB26DE"/>
    <w:rsid w:val="00EB2730"/>
    <w:rsid w:val="00EB39DE"/>
    <w:rsid w:val="00EB45F9"/>
    <w:rsid w:val="00EB463C"/>
    <w:rsid w:val="00EB76F3"/>
    <w:rsid w:val="00EB7BF0"/>
    <w:rsid w:val="00EC1765"/>
    <w:rsid w:val="00EC3767"/>
    <w:rsid w:val="00EC4906"/>
    <w:rsid w:val="00EC6D93"/>
    <w:rsid w:val="00EC75C1"/>
    <w:rsid w:val="00ED19CE"/>
    <w:rsid w:val="00ED24DD"/>
    <w:rsid w:val="00ED51AC"/>
    <w:rsid w:val="00ED59B0"/>
    <w:rsid w:val="00ED788F"/>
    <w:rsid w:val="00EE40B2"/>
    <w:rsid w:val="00EE6C79"/>
    <w:rsid w:val="00EE7A04"/>
    <w:rsid w:val="00EE7E67"/>
    <w:rsid w:val="00EF3437"/>
    <w:rsid w:val="00EF6B95"/>
    <w:rsid w:val="00F00AE7"/>
    <w:rsid w:val="00F0111F"/>
    <w:rsid w:val="00F01AC0"/>
    <w:rsid w:val="00F02DA3"/>
    <w:rsid w:val="00F06B45"/>
    <w:rsid w:val="00F10044"/>
    <w:rsid w:val="00F102C5"/>
    <w:rsid w:val="00F126EE"/>
    <w:rsid w:val="00F14B16"/>
    <w:rsid w:val="00F213B0"/>
    <w:rsid w:val="00F21E82"/>
    <w:rsid w:val="00F224A0"/>
    <w:rsid w:val="00F22EE0"/>
    <w:rsid w:val="00F2308F"/>
    <w:rsid w:val="00F23F30"/>
    <w:rsid w:val="00F2641E"/>
    <w:rsid w:val="00F26DDB"/>
    <w:rsid w:val="00F303D3"/>
    <w:rsid w:val="00F31F55"/>
    <w:rsid w:val="00F3764F"/>
    <w:rsid w:val="00F404AC"/>
    <w:rsid w:val="00F42827"/>
    <w:rsid w:val="00F42F2E"/>
    <w:rsid w:val="00F446AD"/>
    <w:rsid w:val="00F46AB3"/>
    <w:rsid w:val="00F46E8B"/>
    <w:rsid w:val="00F47370"/>
    <w:rsid w:val="00F52002"/>
    <w:rsid w:val="00F5482B"/>
    <w:rsid w:val="00F600A8"/>
    <w:rsid w:val="00F6214A"/>
    <w:rsid w:val="00F6388C"/>
    <w:rsid w:val="00F665A9"/>
    <w:rsid w:val="00F67537"/>
    <w:rsid w:val="00F71E94"/>
    <w:rsid w:val="00F734C4"/>
    <w:rsid w:val="00F753DF"/>
    <w:rsid w:val="00F776E3"/>
    <w:rsid w:val="00F77E33"/>
    <w:rsid w:val="00F8018A"/>
    <w:rsid w:val="00F803C1"/>
    <w:rsid w:val="00F80E18"/>
    <w:rsid w:val="00F8219D"/>
    <w:rsid w:val="00F92C45"/>
    <w:rsid w:val="00F92E38"/>
    <w:rsid w:val="00F9312C"/>
    <w:rsid w:val="00F93CDB"/>
    <w:rsid w:val="00F94FF5"/>
    <w:rsid w:val="00F9649D"/>
    <w:rsid w:val="00F97707"/>
    <w:rsid w:val="00FA01EF"/>
    <w:rsid w:val="00FA1710"/>
    <w:rsid w:val="00FA2150"/>
    <w:rsid w:val="00FA2A1B"/>
    <w:rsid w:val="00FA3214"/>
    <w:rsid w:val="00FA321C"/>
    <w:rsid w:val="00FA3F1C"/>
    <w:rsid w:val="00FA485A"/>
    <w:rsid w:val="00FA5C60"/>
    <w:rsid w:val="00FB06E4"/>
    <w:rsid w:val="00FB11FF"/>
    <w:rsid w:val="00FB27CE"/>
    <w:rsid w:val="00FB4477"/>
    <w:rsid w:val="00FC2333"/>
    <w:rsid w:val="00FC3D2E"/>
    <w:rsid w:val="00FD14B2"/>
    <w:rsid w:val="00FD1D88"/>
    <w:rsid w:val="00FD4700"/>
    <w:rsid w:val="00FD776E"/>
    <w:rsid w:val="00FE3496"/>
    <w:rsid w:val="00FE362E"/>
    <w:rsid w:val="00FE4325"/>
    <w:rsid w:val="00FE5D37"/>
    <w:rsid w:val="00FE5F8F"/>
    <w:rsid w:val="00FE6776"/>
    <w:rsid w:val="00FE7662"/>
    <w:rsid w:val="00FF0B46"/>
    <w:rsid w:val="00FF13AE"/>
    <w:rsid w:val="00FF2410"/>
    <w:rsid w:val="00FF31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A5CC9"/>
  <w15:chartTrackingRefBased/>
  <w15:docId w15:val="{F074B8E0-8D65-4873-8152-58AF920F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BodyText"/>
    <w:link w:val="Heading2Char"/>
    <w:uiPriority w:val="9"/>
    <w:semiHidden/>
    <w:unhideWhenUsed/>
    <w:qFormat/>
    <w:rsid w:val="00E46010"/>
    <w:pPr>
      <w:keepNext/>
      <w:suppressAutoHyphens/>
      <w:spacing w:before="200" w:after="120" w:line="240" w:lineRule="auto"/>
      <w:outlineLvl w:val="1"/>
    </w:pPr>
    <w:rPr>
      <w:rFonts w:ascii="Liberation Serif" w:eastAsia="Times New Roman" w:hAnsi="Liberation Serif" w:cs="Times New Roman"/>
      <w:b/>
      <w:bCs/>
      <w:kern w:val="2"/>
      <w:sz w:val="36"/>
      <w:szCs w:val="36"/>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0F9"/>
  </w:style>
  <w:style w:type="paragraph" w:styleId="Footer">
    <w:name w:val="footer"/>
    <w:basedOn w:val="Normal"/>
    <w:link w:val="FooterChar"/>
    <w:uiPriority w:val="99"/>
    <w:unhideWhenUsed/>
    <w:rsid w:val="00D31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0F9"/>
  </w:style>
  <w:style w:type="paragraph" w:styleId="BodyText">
    <w:name w:val="Body Text"/>
    <w:basedOn w:val="Normal"/>
    <w:link w:val="BodyTextChar"/>
    <w:unhideWhenUsed/>
    <w:rsid w:val="00E46010"/>
    <w:pPr>
      <w:suppressAutoHyphens/>
      <w:spacing w:after="140" w:line="276" w:lineRule="auto"/>
    </w:pPr>
    <w:rPr>
      <w:rFonts w:ascii="Liberation Serif" w:eastAsia="NSimSun" w:hAnsi="Liberation Serif" w:cs="Arial"/>
      <w:kern w:val="2"/>
      <w:sz w:val="24"/>
      <w:szCs w:val="24"/>
      <w:lang w:val="en-US" w:eastAsia="zh-CN" w:bidi="hi-IN"/>
    </w:rPr>
  </w:style>
  <w:style w:type="character" w:customStyle="1" w:styleId="BodyTextChar">
    <w:name w:val="Body Text Char"/>
    <w:basedOn w:val="DefaultParagraphFont"/>
    <w:link w:val="BodyText"/>
    <w:rsid w:val="00E46010"/>
    <w:rPr>
      <w:rFonts w:ascii="Liberation Serif" w:eastAsia="NSimSun" w:hAnsi="Liberation Serif" w:cs="Arial"/>
      <w:kern w:val="2"/>
      <w:sz w:val="24"/>
      <w:szCs w:val="24"/>
      <w:lang w:val="en-US" w:eastAsia="zh-CN" w:bidi="hi-IN"/>
    </w:rPr>
  </w:style>
  <w:style w:type="character" w:customStyle="1" w:styleId="Heading2Char">
    <w:name w:val="Heading 2 Char"/>
    <w:basedOn w:val="DefaultParagraphFont"/>
    <w:link w:val="Heading2"/>
    <w:uiPriority w:val="9"/>
    <w:semiHidden/>
    <w:rsid w:val="00E46010"/>
    <w:rPr>
      <w:rFonts w:ascii="Liberation Serif" w:eastAsia="Times New Roman" w:hAnsi="Liberation Serif" w:cs="Times New Roman"/>
      <w:b/>
      <w:bCs/>
      <w:kern w:val="2"/>
      <w:sz w:val="36"/>
      <w:szCs w:val="36"/>
      <w:lang w:val="en-US" w:eastAsia="zh-CN" w:bidi="hi-IN"/>
    </w:rPr>
  </w:style>
  <w:style w:type="paragraph" w:styleId="ListParagraph">
    <w:name w:val="List Paragraph"/>
    <w:basedOn w:val="Normal"/>
    <w:uiPriority w:val="34"/>
    <w:qFormat/>
    <w:rsid w:val="000E4463"/>
    <w:pPr>
      <w:ind w:left="720"/>
      <w:contextualSpacing/>
    </w:pPr>
  </w:style>
  <w:style w:type="paragraph" w:styleId="NormalWeb">
    <w:name w:val="Normal (Web)"/>
    <w:basedOn w:val="Normal"/>
    <w:uiPriority w:val="99"/>
    <w:semiHidden/>
    <w:unhideWhenUsed/>
    <w:rsid w:val="000F46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0F46BC"/>
  </w:style>
  <w:style w:type="paragraph" w:customStyle="1" w:styleId="spverse">
    <w:name w:val="spverse"/>
    <w:basedOn w:val="Normal"/>
    <w:rsid w:val="008620A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c">
    <w:name w:val="sc"/>
    <w:basedOn w:val="DefaultParagraphFont"/>
    <w:rsid w:val="005B19BF"/>
  </w:style>
  <w:style w:type="paragraph" w:styleId="NoSpacing">
    <w:name w:val="No Spacing"/>
    <w:uiPriority w:val="1"/>
    <w:qFormat/>
    <w:rsid w:val="0083614F"/>
    <w:pPr>
      <w:spacing w:after="0" w:line="240" w:lineRule="auto"/>
    </w:pPr>
    <w:rPr>
      <w:kern w:val="2"/>
      <w14:ligatures w14:val="standardContextual"/>
    </w:rPr>
  </w:style>
  <w:style w:type="character" w:styleId="Hyperlink">
    <w:name w:val="Hyperlink"/>
    <w:basedOn w:val="DefaultParagraphFont"/>
    <w:uiPriority w:val="99"/>
    <w:unhideWhenUsed/>
    <w:rsid w:val="00856229"/>
    <w:rPr>
      <w:color w:val="0563C1" w:themeColor="hyperlink"/>
      <w:u w:val="single"/>
    </w:rPr>
  </w:style>
  <w:style w:type="character" w:customStyle="1" w:styleId="smallcaps">
    <w:name w:val="smallcaps"/>
    <w:basedOn w:val="DefaultParagraphFont"/>
    <w:rsid w:val="00C27479"/>
  </w:style>
  <w:style w:type="paragraph" w:customStyle="1" w:styleId="spverse1">
    <w:name w:val="spverse1"/>
    <w:basedOn w:val="Normal"/>
    <w:rsid w:val="00C27479"/>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4565C6"/>
    <w:rPr>
      <w:b/>
      <w:bCs/>
    </w:rPr>
  </w:style>
  <w:style w:type="character" w:styleId="FollowedHyperlink">
    <w:name w:val="FollowedHyperlink"/>
    <w:basedOn w:val="DefaultParagraphFont"/>
    <w:uiPriority w:val="99"/>
    <w:semiHidden/>
    <w:unhideWhenUsed/>
    <w:rsid w:val="001A2B66"/>
    <w:rPr>
      <w:color w:val="954F72" w:themeColor="followedHyperlink"/>
      <w:u w:val="single"/>
    </w:rPr>
  </w:style>
  <w:style w:type="character" w:styleId="UnresolvedMention">
    <w:name w:val="Unresolved Mention"/>
    <w:basedOn w:val="DefaultParagraphFont"/>
    <w:uiPriority w:val="99"/>
    <w:semiHidden/>
    <w:unhideWhenUsed/>
    <w:rsid w:val="001A2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3036">
      <w:bodyDiv w:val="1"/>
      <w:marLeft w:val="0"/>
      <w:marRight w:val="0"/>
      <w:marTop w:val="0"/>
      <w:marBottom w:val="0"/>
      <w:divBdr>
        <w:top w:val="none" w:sz="0" w:space="0" w:color="auto"/>
        <w:left w:val="none" w:sz="0" w:space="0" w:color="auto"/>
        <w:bottom w:val="none" w:sz="0" w:space="0" w:color="auto"/>
        <w:right w:val="none" w:sz="0" w:space="0" w:color="auto"/>
      </w:divBdr>
    </w:div>
    <w:div w:id="41952834">
      <w:bodyDiv w:val="1"/>
      <w:marLeft w:val="0"/>
      <w:marRight w:val="0"/>
      <w:marTop w:val="0"/>
      <w:marBottom w:val="0"/>
      <w:divBdr>
        <w:top w:val="none" w:sz="0" w:space="0" w:color="auto"/>
        <w:left w:val="none" w:sz="0" w:space="0" w:color="auto"/>
        <w:bottom w:val="none" w:sz="0" w:space="0" w:color="auto"/>
        <w:right w:val="none" w:sz="0" w:space="0" w:color="auto"/>
      </w:divBdr>
    </w:div>
    <w:div w:id="57900271">
      <w:bodyDiv w:val="1"/>
      <w:marLeft w:val="0"/>
      <w:marRight w:val="0"/>
      <w:marTop w:val="0"/>
      <w:marBottom w:val="0"/>
      <w:divBdr>
        <w:top w:val="none" w:sz="0" w:space="0" w:color="auto"/>
        <w:left w:val="none" w:sz="0" w:space="0" w:color="auto"/>
        <w:bottom w:val="none" w:sz="0" w:space="0" w:color="auto"/>
        <w:right w:val="none" w:sz="0" w:space="0" w:color="auto"/>
      </w:divBdr>
    </w:div>
    <w:div w:id="69425698">
      <w:bodyDiv w:val="1"/>
      <w:marLeft w:val="0"/>
      <w:marRight w:val="0"/>
      <w:marTop w:val="0"/>
      <w:marBottom w:val="0"/>
      <w:divBdr>
        <w:top w:val="none" w:sz="0" w:space="0" w:color="auto"/>
        <w:left w:val="none" w:sz="0" w:space="0" w:color="auto"/>
        <w:bottom w:val="none" w:sz="0" w:space="0" w:color="auto"/>
        <w:right w:val="none" w:sz="0" w:space="0" w:color="auto"/>
      </w:divBdr>
    </w:div>
    <w:div w:id="120149127">
      <w:bodyDiv w:val="1"/>
      <w:marLeft w:val="0"/>
      <w:marRight w:val="0"/>
      <w:marTop w:val="0"/>
      <w:marBottom w:val="0"/>
      <w:divBdr>
        <w:top w:val="none" w:sz="0" w:space="0" w:color="auto"/>
        <w:left w:val="none" w:sz="0" w:space="0" w:color="auto"/>
        <w:bottom w:val="none" w:sz="0" w:space="0" w:color="auto"/>
        <w:right w:val="none" w:sz="0" w:space="0" w:color="auto"/>
      </w:divBdr>
    </w:div>
    <w:div w:id="135953605">
      <w:bodyDiv w:val="1"/>
      <w:marLeft w:val="0"/>
      <w:marRight w:val="0"/>
      <w:marTop w:val="0"/>
      <w:marBottom w:val="0"/>
      <w:divBdr>
        <w:top w:val="none" w:sz="0" w:space="0" w:color="auto"/>
        <w:left w:val="none" w:sz="0" w:space="0" w:color="auto"/>
        <w:bottom w:val="none" w:sz="0" w:space="0" w:color="auto"/>
        <w:right w:val="none" w:sz="0" w:space="0" w:color="auto"/>
      </w:divBdr>
    </w:div>
    <w:div w:id="195428386">
      <w:bodyDiv w:val="1"/>
      <w:marLeft w:val="0"/>
      <w:marRight w:val="0"/>
      <w:marTop w:val="0"/>
      <w:marBottom w:val="0"/>
      <w:divBdr>
        <w:top w:val="none" w:sz="0" w:space="0" w:color="auto"/>
        <w:left w:val="none" w:sz="0" w:space="0" w:color="auto"/>
        <w:bottom w:val="none" w:sz="0" w:space="0" w:color="auto"/>
        <w:right w:val="none" w:sz="0" w:space="0" w:color="auto"/>
      </w:divBdr>
    </w:div>
    <w:div w:id="213782088">
      <w:bodyDiv w:val="1"/>
      <w:marLeft w:val="0"/>
      <w:marRight w:val="0"/>
      <w:marTop w:val="0"/>
      <w:marBottom w:val="0"/>
      <w:divBdr>
        <w:top w:val="none" w:sz="0" w:space="0" w:color="auto"/>
        <w:left w:val="none" w:sz="0" w:space="0" w:color="auto"/>
        <w:bottom w:val="none" w:sz="0" w:space="0" w:color="auto"/>
        <w:right w:val="none" w:sz="0" w:space="0" w:color="auto"/>
      </w:divBdr>
    </w:div>
    <w:div w:id="236867292">
      <w:bodyDiv w:val="1"/>
      <w:marLeft w:val="0"/>
      <w:marRight w:val="0"/>
      <w:marTop w:val="0"/>
      <w:marBottom w:val="0"/>
      <w:divBdr>
        <w:top w:val="none" w:sz="0" w:space="0" w:color="auto"/>
        <w:left w:val="none" w:sz="0" w:space="0" w:color="auto"/>
        <w:bottom w:val="none" w:sz="0" w:space="0" w:color="auto"/>
        <w:right w:val="none" w:sz="0" w:space="0" w:color="auto"/>
      </w:divBdr>
    </w:div>
    <w:div w:id="263851879">
      <w:bodyDiv w:val="1"/>
      <w:marLeft w:val="0"/>
      <w:marRight w:val="0"/>
      <w:marTop w:val="0"/>
      <w:marBottom w:val="0"/>
      <w:divBdr>
        <w:top w:val="none" w:sz="0" w:space="0" w:color="auto"/>
        <w:left w:val="none" w:sz="0" w:space="0" w:color="auto"/>
        <w:bottom w:val="none" w:sz="0" w:space="0" w:color="auto"/>
        <w:right w:val="none" w:sz="0" w:space="0" w:color="auto"/>
      </w:divBdr>
    </w:div>
    <w:div w:id="335422120">
      <w:bodyDiv w:val="1"/>
      <w:marLeft w:val="0"/>
      <w:marRight w:val="0"/>
      <w:marTop w:val="0"/>
      <w:marBottom w:val="0"/>
      <w:divBdr>
        <w:top w:val="none" w:sz="0" w:space="0" w:color="auto"/>
        <w:left w:val="none" w:sz="0" w:space="0" w:color="auto"/>
        <w:bottom w:val="none" w:sz="0" w:space="0" w:color="auto"/>
        <w:right w:val="none" w:sz="0" w:space="0" w:color="auto"/>
      </w:divBdr>
    </w:div>
    <w:div w:id="348068845">
      <w:bodyDiv w:val="1"/>
      <w:marLeft w:val="0"/>
      <w:marRight w:val="0"/>
      <w:marTop w:val="0"/>
      <w:marBottom w:val="0"/>
      <w:divBdr>
        <w:top w:val="none" w:sz="0" w:space="0" w:color="auto"/>
        <w:left w:val="none" w:sz="0" w:space="0" w:color="auto"/>
        <w:bottom w:val="none" w:sz="0" w:space="0" w:color="auto"/>
        <w:right w:val="none" w:sz="0" w:space="0" w:color="auto"/>
      </w:divBdr>
    </w:div>
    <w:div w:id="421493064">
      <w:bodyDiv w:val="1"/>
      <w:marLeft w:val="0"/>
      <w:marRight w:val="0"/>
      <w:marTop w:val="0"/>
      <w:marBottom w:val="0"/>
      <w:divBdr>
        <w:top w:val="none" w:sz="0" w:space="0" w:color="auto"/>
        <w:left w:val="none" w:sz="0" w:space="0" w:color="auto"/>
        <w:bottom w:val="none" w:sz="0" w:space="0" w:color="auto"/>
        <w:right w:val="none" w:sz="0" w:space="0" w:color="auto"/>
      </w:divBdr>
    </w:div>
    <w:div w:id="437993005">
      <w:bodyDiv w:val="1"/>
      <w:marLeft w:val="0"/>
      <w:marRight w:val="0"/>
      <w:marTop w:val="0"/>
      <w:marBottom w:val="0"/>
      <w:divBdr>
        <w:top w:val="none" w:sz="0" w:space="0" w:color="auto"/>
        <w:left w:val="none" w:sz="0" w:space="0" w:color="auto"/>
        <w:bottom w:val="none" w:sz="0" w:space="0" w:color="auto"/>
        <w:right w:val="none" w:sz="0" w:space="0" w:color="auto"/>
      </w:divBdr>
    </w:div>
    <w:div w:id="495729932">
      <w:bodyDiv w:val="1"/>
      <w:marLeft w:val="0"/>
      <w:marRight w:val="0"/>
      <w:marTop w:val="0"/>
      <w:marBottom w:val="0"/>
      <w:divBdr>
        <w:top w:val="none" w:sz="0" w:space="0" w:color="auto"/>
        <w:left w:val="none" w:sz="0" w:space="0" w:color="auto"/>
        <w:bottom w:val="none" w:sz="0" w:space="0" w:color="auto"/>
        <w:right w:val="none" w:sz="0" w:space="0" w:color="auto"/>
      </w:divBdr>
    </w:div>
    <w:div w:id="602348903">
      <w:bodyDiv w:val="1"/>
      <w:marLeft w:val="0"/>
      <w:marRight w:val="0"/>
      <w:marTop w:val="0"/>
      <w:marBottom w:val="0"/>
      <w:divBdr>
        <w:top w:val="none" w:sz="0" w:space="0" w:color="auto"/>
        <w:left w:val="none" w:sz="0" w:space="0" w:color="auto"/>
        <w:bottom w:val="none" w:sz="0" w:space="0" w:color="auto"/>
        <w:right w:val="none" w:sz="0" w:space="0" w:color="auto"/>
      </w:divBdr>
    </w:div>
    <w:div w:id="660235335">
      <w:bodyDiv w:val="1"/>
      <w:marLeft w:val="0"/>
      <w:marRight w:val="0"/>
      <w:marTop w:val="0"/>
      <w:marBottom w:val="0"/>
      <w:divBdr>
        <w:top w:val="none" w:sz="0" w:space="0" w:color="auto"/>
        <w:left w:val="none" w:sz="0" w:space="0" w:color="auto"/>
        <w:bottom w:val="none" w:sz="0" w:space="0" w:color="auto"/>
        <w:right w:val="none" w:sz="0" w:space="0" w:color="auto"/>
      </w:divBdr>
    </w:div>
    <w:div w:id="679240443">
      <w:bodyDiv w:val="1"/>
      <w:marLeft w:val="0"/>
      <w:marRight w:val="0"/>
      <w:marTop w:val="0"/>
      <w:marBottom w:val="0"/>
      <w:divBdr>
        <w:top w:val="none" w:sz="0" w:space="0" w:color="auto"/>
        <w:left w:val="none" w:sz="0" w:space="0" w:color="auto"/>
        <w:bottom w:val="none" w:sz="0" w:space="0" w:color="auto"/>
        <w:right w:val="none" w:sz="0" w:space="0" w:color="auto"/>
      </w:divBdr>
    </w:div>
    <w:div w:id="687802870">
      <w:bodyDiv w:val="1"/>
      <w:marLeft w:val="0"/>
      <w:marRight w:val="0"/>
      <w:marTop w:val="0"/>
      <w:marBottom w:val="0"/>
      <w:divBdr>
        <w:top w:val="none" w:sz="0" w:space="0" w:color="auto"/>
        <w:left w:val="none" w:sz="0" w:space="0" w:color="auto"/>
        <w:bottom w:val="none" w:sz="0" w:space="0" w:color="auto"/>
        <w:right w:val="none" w:sz="0" w:space="0" w:color="auto"/>
      </w:divBdr>
    </w:div>
    <w:div w:id="708452574">
      <w:bodyDiv w:val="1"/>
      <w:marLeft w:val="0"/>
      <w:marRight w:val="0"/>
      <w:marTop w:val="0"/>
      <w:marBottom w:val="0"/>
      <w:divBdr>
        <w:top w:val="none" w:sz="0" w:space="0" w:color="auto"/>
        <w:left w:val="none" w:sz="0" w:space="0" w:color="auto"/>
        <w:bottom w:val="none" w:sz="0" w:space="0" w:color="auto"/>
        <w:right w:val="none" w:sz="0" w:space="0" w:color="auto"/>
      </w:divBdr>
    </w:div>
    <w:div w:id="712080130">
      <w:bodyDiv w:val="1"/>
      <w:marLeft w:val="0"/>
      <w:marRight w:val="0"/>
      <w:marTop w:val="0"/>
      <w:marBottom w:val="0"/>
      <w:divBdr>
        <w:top w:val="none" w:sz="0" w:space="0" w:color="auto"/>
        <w:left w:val="none" w:sz="0" w:space="0" w:color="auto"/>
        <w:bottom w:val="none" w:sz="0" w:space="0" w:color="auto"/>
        <w:right w:val="none" w:sz="0" w:space="0" w:color="auto"/>
      </w:divBdr>
    </w:div>
    <w:div w:id="848179803">
      <w:bodyDiv w:val="1"/>
      <w:marLeft w:val="0"/>
      <w:marRight w:val="0"/>
      <w:marTop w:val="0"/>
      <w:marBottom w:val="0"/>
      <w:divBdr>
        <w:top w:val="none" w:sz="0" w:space="0" w:color="auto"/>
        <w:left w:val="none" w:sz="0" w:space="0" w:color="auto"/>
        <w:bottom w:val="none" w:sz="0" w:space="0" w:color="auto"/>
        <w:right w:val="none" w:sz="0" w:space="0" w:color="auto"/>
      </w:divBdr>
    </w:div>
    <w:div w:id="964578311">
      <w:bodyDiv w:val="1"/>
      <w:marLeft w:val="0"/>
      <w:marRight w:val="0"/>
      <w:marTop w:val="0"/>
      <w:marBottom w:val="0"/>
      <w:divBdr>
        <w:top w:val="none" w:sz="0" w:space="0" w:color="auto"/>
        <w:left w:val="none" w:sz="0" w:space="0" w:color="auto"/>
        <w:bottom w:val="none" w:sz="0" w:space="0" w:color="auto"/>
        <w:right w:val="none" w:sz="0" w:space="0" w:color="auto"/>
      </w:divBdr>
    </w:div>
    <w:div w:id="982464760">
      <w:bodyDiv w:val="1"/>
      <w:marLeft w:val="0"/>
      <w:marRight w:val="0"/>
      <w:marTop w:val="0"/>
      <w:marBottom w:val="0"/>
      <w:divBdr>
        <w:top w:val="none" w:sz="0" w:space="0" w:color="auto"/>
        <w:left w:val="none" w:sz="0" w:space="0" w:color="auto"/>
        <w:bottom w:val="none" w:sz="0" w:space="0" w:color="auto"/>
        <w:right w:val="none" w:sz="0" w:space="0" w:color="auto"/>
      </w:divBdr>
    </w:div>
    <w:div w:id="1001811590">
      <w:bodyDiv w:val="1"/>
      <w:marLeft w:val="0"/>
      <w:marRight w:val="0"/>
      <w:marTop w:val="0"/>
      <w:marBottom w:val="0"/>
      <w:divBdr>
        <w:top w:val="none" w:sz="0" w:space="0" w:color="auto"/>
        <w:left w:val="none" w:sz="0" w:space="0" w:color="auto"/>
        <w:bottom w:val="none" w:sz="0" w:space="0" w:color="auto"/>
        <w:right w:val="none" w:sz="0" w:space="0" w:color="auto"/>
      </w:divBdr>
    </w:div>
    <w:div w:id="1009797215">
      <w:bodyDiv w:val="1"/>
      <w:marLeft w:val="0"/>
      <w:marRight w:val="0"/>
      <w:marTop w:val="0"/>
      <w:marBottom w:val="0"/>
      <w:divBdr>
        <w:top w:val="none" w:sz="0" w:space="0" w:color="auto"/>
        <w:left w:val="none" w:sz="0" w:space="0" w:color="auto"/>
        <w:bottom w:val="none" w:sz="0" w:space="0" w:color="auto"/>
        <w:right w:val="none" w:sz="0" w:space="0" w:color="auto"/>
      </w:divBdr>
    </w:div>
    <w:div w:id="1026952462">
      <w:bodyDiv w:val="1"/>
      <w:marLeft w:val="0"/>
      <w:marRight w:val="0"/>
      <w:marTop w:val="0"/>
      <w:marBottom w:val="0"/>
      <w:divBdr>
        <w:top w:val="none" w:sz="0" w:space="0" w:color="auto"/>
        <w:left w:val="none" w:sz="0" w:space="0" w:color="auto"/>
        <w:bottom w:val="none" w:sz="0" w:space="0" w:color="auto"/>
        <w:right w:val="none" w:sz="0" w:space="0" w:color="auto"/>
      </w:divBdr>
    </w:div>
    <w:div w:id="1031422984">
      <w:bodyDiv w:val="1"/>
      <w:marLeft w:val="0"/>
      <w:marRight w:val="0"/>
      <w:marTop w:val="0"/>
      <w:marBottom w:val="0"/>
      <w:divBdr>
        <w:top w:val="none" w:sz="0" w:space="0" w:color="auto"/>
        <w:left w:val="none" w:sz="0" w:space="0" w:color="auto"/>
        <w:bottom w:val="none" w:sz="0" w:space="0" w:color="auto"/>
        <w:right w:val="none" w:sz="0" w:space="0" w:color="auto"/>
      </w:divBdr>
      <w:divsChild>
        <w:div w:id="702053259">
          <w:marLeft w:val="0"/>
          <w:marRight w:val="0"/>
          <w:marTop w:val="0"/>
          <w:marBottom w:val="0"/>
          <w:divBdr>
            <w:top w:val="none" w:sz="0" w:space="0" w:color="auto"/>
            <w:left w:val="none" w:sz="0" w:space="0" w:color="auto"/>
            <w:bottom w:val="single" w:sz="8" w:space="1" w:color="auto"/>
            <w:right w:val="none" w:sz="0" w:space="0" w:color="auto"/>
          </w:divBdr>
        </w:div>
      </w:divsChild>
    </w:div>
    <w:div w:id="1059743421">
      <w:bodyDiv w:val="1"/>
      <w:marLeft w:val="0"/>
      <w:marRight w:val="0"/>
      <w:marTop w:val="0"/>
      <w:marBottom w:val="0"/>
      <w:divBdr>
        <w:top w:val="none" w:sz="0" w:space="0" w:color="auto"/>
        <w:left w:val="none" w:sz="0" w:space="0" w:color="auto"/>
        <w:bottom w:val="none" w:sz="0" w:space="0" w:color="auto"/>
        <w:right w:val="none" w:sz="0" w:space="0" w:color="auto"/>
      </w:divBdr>
    </w:div>
    <w:div w:id="1099645411">
      <w:bodyDiv w:val="1"/>
      <w:marLeft w:val="0"/>
      <w:marRight w:val="0"/>
      <w:marTop w:val="0"/>
      <w:marBottom w:val="0"/>
      <w:divBdr>
        <w:top w:val="none" w:sz="0" w:space="0" w:color="auto"/>
        <w:left w:val="none" w:sz="0" w:space="0" w:color="auto"/>
        <w:bottom w:val="none" w:sz="0" w:space="0" w:color="auto"/>
        <w:right w:val="none" w:sz="0" w:space="0" w:color="auto"/>
      </w:divBdr>
    </w:div>
    <w:div w:id="1192962452">
      <w:bodyDiv w:val="1"/>
      <w:marLeft w:val="0"/>
      <w:marRight w:val="0"/>
      <w:marTop w:val="0"/>
      <w:marBottom w:val="0"/>
      <w:divBdr>
        <w:top w:val="none" w:sz="0" w:space="0" w:color="auto"/>
        <w:left w:val="none" w:sz="0" w:space="0" w:color="auto"/>
        <w:bottom w:val="none" w:sz="0" w:space="0" w:color="auto"/>
        <w:right w:val="none" w:sz="0" w:space="0" w:color="auto"/>
      </w:divBdr>
    </w:div>
    <w:div w:id="1200431008">
      <w:bodyDiv w:val="1"/>
      <w:marLeft w:val="0"/>
      <w:marRight w:val="0"/>
      <w:marTop w:val="0"/>
      <w:marBottom w:val="0"/>
      <w:divBdr>
        <w:top w:val="none" w:sz="0" w:space="0" w:color="auto"/>
        <w:left w:val="none" w:sz="0" w:space="0" w:color="auto"/>
        <w:bottom w:val="none" w:sz="0" w:space="0" w:color="auto"/>
        <w:right w:val="none" w:sz="0" w:space="0" w:color="auto"/>
      </w:divBdr>
    </w:div>
    <w:div w:id="1208296913">
      <w:bodyDiv w:val="1"/>
      <w:marLeft w:val="0"/>
      <w:marRight w:val="0"/>
      <w:marTop w:val="0"/>
      <w:marBottom w:val="0"/>
      <w:divBdr>
        <w:top w:val="none" w:sz="0" w:space="0" w:color="auto"/>
        <w:left w:val="none" w:sz="0" w:space="0" w:color="auto"/>
        <w:bottom w:val="none" w:sz="0" w:space="0" w:color="auto"/>
        <w:right w:val="none" w:sz="0" w:space="0" w:color="auto"/>
      </w:divBdr>
    </w:div>
    <w:div w:id="1261336066">
      <w:bodyDiv w:val="1"/>
      <w:marLeft w:val="0"/>
      <w:marRight w:val="0"/>
      <w:marTop w:val="0"/>
      <w:marBottom w:val="0"/>
      <w:divBdr>
        <w:top w:val="none" w:sz="0" w:space="0" w:color="auto"/>
        <w:left w:val="none" w:sz="0" w:space="0" w:color="auto"/>
        <w:bottom w:val="none" w:sz="0" w:space="0" w:color="auto"/>
        <w:right w:val="none" w:sz="0" w:space="0" w:color="auto"/>
      </w:divBdr>
    </w:div>
    <w:div w:id="1296638320">
      <w:bodyDiv w:val="1"/>
      <w:marLeft w:val="0"/>
      <w:marRight w:val="0"/>
      <w:marTop w:val="0"/>
      <w:marBottom w:val="0"/>
      <w:divBdr>
        <w:top w:val="none" w:sz="0" w:space="0" w:color="auto"/>
        <w:left w:val="none" w:sz="0" w:space="0" w:color="auto"/>
        <w:bottom w:val="none" w:sz="0" w:space="0" w:color="auto"/>
        <w:right w:val="none" w:sz="0" w:space="0" w:color="auto"/>
      </w:divBdr>
    </w:div>
    <w:div w:id="1301113910">
      <w:bodyDiv w:val="1"/>
      <w:marLeft w:val="0"/>
      <w:marRight w:val="0"/>
      <w:marTop w:val="0"/>
      <w:marBottom w:val="0"/>
      <w:divBdr>
        <w:top w:val="none" w:sz="0" w:space="0" w:color="auto"/>
        <w:left w:val="none" w:sz="0" w:space="0" w:color="auto"/>
        <w:bottom w:val="none" w:sz="0" w:space="0" w:color="auto"/>
        <w:right w:val="none" w:sz="0" w:space="0" w:color="auto"/>
      </w:divBdr>
    </w:div>
    <w:div w:id="1416126196">
      <w:bodyDiv w:val="1"/>
      <w:marLeft w:val="0"/>
      <w:marRight w:val="0"/>
      <w:marTop w:val="0"/>
      <w:marBottom w:val="0"/>
      <w:divBdr>
        <w:top w:val="none" w:sz="0" w:space="0" w:color="auto"/>
        <w:left w:val="none" w:sz="0" w:space="0" w:color="auto"/>
        <w:bottom w:val="none" w:sz="0" w:space="0" w:color="auto"/>
        <w:right w:val="none" w:sz="0" w:space="0" w:color="auto"/>
      </w:divBdr>
    </w:div>
    <w:div w:id="1420637360">
      <w:bodyDiv w:val="1"/>
      <w:marLeft w:val="0"/>
      <w:marRight w:val="0"/>
      <w:marTop w:val="0"/>
      <w:marBottom w:val="0"/>
      <w:divBdr>
        <w:top w:val="none" w:sz="0" w:space="0" w:color="auto"/>
        <w:left w:val="none" w:sz="0" w:space="0" w:color="auto"/>
        <w:bottom w:val="none" w:sz="0" w:space="0" w:color="auto"/>
        <w:right w:val="none" w:sz="0" w:space="0" w:color="auto"/>
      </w:divBdr>
    </w:div>
    <w:div w:id="1473904835">
      <w:bodyDiv w:val="1"/>
      <w:marLeft w:val="0"/>
      <w:marRight w:val="0"/>
      <w:marTop w:val="0"/>
      <w:marBottom w:val="0"/>
      <w:divBdr>
        <w:top w:val="none" w:sz="0" w:space="0" w:color="auto"/>
        <w:left w:val="none" w:sz="0" w:space="0" w:color="auto"/>
        <w:bottom w:val="none" w:sz="0" w:space="0" w:color="auto"/>
        <w:right w:val="none" w:sz="0" w:space="0" w:color="auto"/>
      </w:divBdr>
    </w:div>
    <w:div w:id="1545798524">
      <w:bodyDiv w:val="1"/>
      <w:marLeft w:val="0"/>
      <w:marRight w:val="0"/>
      <w:marTop w:val="0"/>
      <w:marBottom w:val="0"/>
      <w:divBdr>
        <w:top w:val="none" w:sz="0" w:space="0" w:color="auto"/>
        <w:left w:val="none" w:sz="0" w:space="0" w:color="auto"/>
        <w:bottom w:val="none" w:sz="0" w:space="0" w:color="auto"/>
        <w:right w:val="none" w:sz="0" w:space="0" w:color="auto"/>
      </w:divBdr>
    </w:div>
    <w:div w:id="1572810634">
      <w:bodyDiv w:val="1"/>
      <w:marLeft w:val="0"/>
      <w:marRight w:val="0"/>
      <w:marTop w:val="0"/>
      <w:marBottom w:val="0"/>
      <w:divBdr>
        <w:top w:val="none" w:sz="0" w:space="0" w:color="auto"/>
        <w:left w:val="none" w:sz="0" w:space="0" w:color="auto"/>
        <w:bottom w:val="none" w:sz="0" w:space="0" w:color="auto"/>
        <w:right w:val="none" w:sz="0" w:space="0" w:color="auto"/>
      </w:divBdr>
    </w:div>
    <w:div w:id="1635716848">
      <w:bodyDiv w:val="1"/>
      <w:marLeft w:val="0"/>
      <w:marRight w:val="0"/>
      <w:marTop w:val="0"/>
      <w:marBottom w:val="0"/>
      <w:divBdr>
        <w:top w:val="none" w:sz="0" w:space="0" w:color="auto"/>
        <w:left w:val="none" w:sz="0" w:space="0" w:color="auto"/>
        <w:bottom w:val="none" w:sz="0" w:space="0" w:color="auto"/>
        <w:right w:val="none" w:sz="0" w:space="0" w:color="auto"/>
      </w:divBdr>
    </w:div>
    <w:div w:id="1668173730">
      <w:bodyDiv w:val="1"/>
      <w:marLeft w:val="0"/>
      <w:marRight w:val="0"/>
      <w:marTop w:val="0"/>
      <w:marBottom w:val="0"/>
      <w:divBdr>
        <w:top w:val="none" w:sz="0" w:space="0" w:color="auto"/>
        <w:left w:val="none" w:sz="0" w:space="0" w:color="auto"/>
        <w:bottom w:val="none" w:sz="0" w:space="0" w:color="auto"/>
        <w:right w:val="none" w:sz="0" w:space="0" w:color="auto"/>
      </w:divBdr>
    </w:div>
    <w:div w:id="1673799803">
      <w:bodyDiv w:val="1"/>
      <w:marLeft w:val="0"/>
      <w:marRight w:val="0"/>
      <w:marTop w:val="0"/>
      <w:marBottom w:val="0"/>
      <w:divBdr>
        <w:top w:val="none" w:sz="0" w:space="0" w:color="auto"/>
        <w:left w:val="none" w:sz="0" w:space="0" w:color="auto"/>
        <w:bottom w:val="none" w:sz="0" w:space="0" w:color="auto"/>
        <w:right w:val="none" w:sz="0" w:space="0" w:color="auto"/>
      </w:divBdr>
    </w:div>
    <w:div w:id="1693990647">
      <w:bodyDiv w:val="1"/>
      <w:marLeft w:val="0"/>
      <w:marRight w:val="0"/>
      <w:marTop w:val="0"/>
      <w:marBottom w:val="0"/>
      <w:divBdr>
        <w:top w:val="none" w:sz="0" w:space="0" w:color="auto"/>
        <w:left w:val="none" w:sz="0" w:space="0" w:color="auto"/>
        <w:bottom w:val="none" w:sz="0" w:space="0" w:color="auto"/>
        <w:right w:val="none" w:sz="0" w:space="0" w:color="auto"/>
      </w:divBdr>
    </w:div>
    <w:div w:id="1752779041">
      <w:bodyDiv w:val="1"/>
      <w:marLeft w:val="0"/>
      <w:marRight w:val="0"/>
      <w:marTop w:val="0"/>
      <w:marBottom w:val="0"/>
      <w:divBdr>
        <w:top w:val="none" w:sz="0" w:space="0" w:color="auto"/>
        <w:left w:val="none" w:sz="0" w:space="0" w:color="auto"/>
        <w:bottom w:val="none" w:sz="0" w:space="0" w:color="auto"/>
        <w:right w:val="none" w:sz="0" w:space="0" w:color="auto"/>
      </w:divBdr>
    </w:div>
    <w:div w:id="1761291455">
      <w:bodyDiv w:val="1"/>
      <w:marLeft w:val="0"/>
      <w:marRight w:val="0"/>
      <w:marTop w:val="0"/>
      <w:marBottom w:val="0"/>
      <w:divBdr>
        <w:top w:val="none" w:sz="0" w:space="0" w:color="auto"/>
        <w:left w:val="none" w:sz="0" w:space="0" w:color="auto"/>
        <w:bottom w:val="none" w:sz="0" w:space="0" w:color="auto"/>
        <w:right w:val="none" w:sz="0" w:space="0" w:color="auto"/>
      </w:divBdr>
    </w:div>
    <w:div w:id="1771318606">
      <w:bodyDiv w:val="1"/>
      <w:marLeft w:val="0"/>
      <w:marRight w:val="0"/>
      <w:marTop w:val="0"/>
      <w:marBottom w:val="0"/>
      <w:divBdr>
        <w:top w:val="none" w:sz="0" w:space="0" w:color="auto"/>
        <w:left w:val="none" w:sz="0" w:space="0" w:color="auto"/>
        <w:bottom w:val="none" w:sz="0" w:space="0" w:color="auto"/>
        <w:right w:val="none" w:sz="0" w:space="0" w:color="auto"/>
      </w:divBdr>
    </w:div>
    <w:div w:id="1805662846">
      <w:bodyDiv w:val="1"/>
      <w:marLeft w:val="0"/>
      <w:marRight w:val="0"/>
      <w:marTop w:val="0"/>
      <w:marBottom w:val="0"/>
      <w:divBdr>
        <w:top w:val="none" w:sz="0" w:space="0" w:color="auto"/>
        <w:left w:val="none" w:sz="0" w:space="0" w:color="auto"/>
        <w:bottom w:val="none" w:sz="0" w:space="0" w:color="auto"/>
        <w:right w:val="none" w:sz="0" w:space="0" w:color="auto"/>
      </w:divBdr>
    </w:div>
    <w:div w:id="1851677161">
      <w:bodyDiv w:val="1"/>
      <w:marLeft w:val="0"/>
      <w:marRight w:val="0"/>
      <w:marTop w:val="0"/>
      <w:marBottom w:val="0"/>
      <w:divBdr>
        <w:top w:val="none" w:sz="0" w:space="0" w:color="auto"/>
        <w:left w:val="none" w:sz="0" w:space="0" w:color="auto"/>
        <w:bottom w:val="none" w:sz="0" w:space="0" w:color="auto"/>
        <w:right w:val="none" w:sz="0" w:space="0" w:color="auto"/>
      </w:divBdr>
    </w:div>
    <w:div w:id="1876846337">
      <w:bodyDiv w:val="1"/>
      <w:marLeft w:val="0"/>
      <w:marRight w:val="0"/>
      <w:marTop w:val="0"/>
      <w:marBottom w:val="0"/>
      <w:divBdr>
        <w:top w:val="none" w:sz="0" w:space="0" w:color="auto"/>
        <w:left w:val="none" w:sz="0" w:space="0" w:color="auto"/>
        <w:bottom w:val="none" w:sz="0" w:space="0" w:color="auto"/>
        <w:right w:val="none" w:sz="0" w:space="0" w:color="auto"/>
      </w:divBdr>
    </w:div>
    <w:div w:id="1881821614">
      <w:bodyDiv w:val="1"/>
      <w:marLeft w:val="0"/>
      <w:marRight w:val="0"/>
      <w:marTop w:val="0"/>
      <w:marBottom w:val="0"/>
      <w:divBdr>
        <w:top w:val="none" w:sz="0" w:space="0" w:color="auto"/>
        <w:left w:val="none" w:sz="0" w:space="0" w:color="auto"/>
        <w:bottom w:val="none" w:sz="0" w:space="0" w:color="auto"/>
        <w:right w:val="none" w:sz="0" w:space="0" w:color="auto"/>
      </w:divBdr>
    </w:div>
    <w:div w:id="1932545483">
      <w:bodyDiv w:val="1"/>
      <w:marLeft w:val="0"/>
      <w:marRight w:val="0"/>
      <w:marTop w:val="0"/>
      <w:marBottom w:val="0"/>
      <w:divBdr>
        <w:top w:val="none" w:sz="0" w:space="0" w:color="auto"/>
        <w:left w:val="none" w:sz="0" w:space="0" w:color="auto"/>
        <w:bottom w:val="none" w:sz="0" w:space="0" w:color="auto"/>
        <w:right w:val="none" w:sz="0" w:space="0" w:color="auto"/>
      </w:divBdr>
    </w:div>
    <w:div w:id="1991665030">
      <w:bodyDiv w:val="1"/>
      <w:marLeft w:val="0"/>
      <w:marRight w:val="0"/>
      <w:marTop w:val="0"/>
      <w:marBottom w:val="0"/>
      <w:divBdr>
        <w:top w:val="none" w:sz="0" w:space="0" w:color="auto"/>
        <w:left w:val="none" w:sz="0" w:space="0" w:color="auto"/>
        <w:bottom w:val="none" w:sz="0" w:space="0" w:color="auto"/>
        <w:right w:val="none" w:sz="0" w:space="0" w:color="auto"/>
      </w:divBdr>
    </w:div>
    <w:div w:id="2000839609">
      <w:bodyDiv w:val="1"/>
      <w:marLeft w:val="0"/>
      <w:marRight w:val="0"/>
      <w:marTop w:val="0"/>
      <w:marBottom w:val="0"/>
      <w:divBdr>
        <w:top w:val="none" w:sz="0" w:space="0" w:color="auto"/>
        <w:left w:val="none" w:sz="0" w:space="0" w:color="auto"/>
        <w:bottom w:val="none" w:sz="0" w:space="0" w:color="auto"/>
        <w:right w:val="none" w:sz="0" w:space="0" w:color="auto"/>
      </w:divBdr>
    </w:div>
    <w:div w:id="2027558062">
      <w:bodyDiv w:val="1"/>
      <w:marLeft w:val="0"/>
      <w:marRight w:val="0"/>
      <w:marTop w:val="0"/>
      <w:marBottom w:val="0"/>
      <w:divBdr>
        <w:top w:val="none" w:sz="0" w:space="0" w:color="auto"/>
        <w:left w:val="none" w:sz="0" w:space="0" w:color="auto"/>
        <w:bottom w:val="none" w:sz="0" w:space="0" w:color="auto"/>
        <w:right w:val="none" w:sz="0" w:space="0" w:color="auto"/>
      </w:divBdr>
    </w:div>
    <w:div w:id="2041934702">
      <w:bodyDiv w:val="1"/>
      <w:marLeft w:val="0"/>
      <w:marRight w:val="0"/>
      <w:marTop w:val="0"/>
      <w:marBottom w:val="0"/>
      <w:divBdr>
        <w:top w:val="none" w:sz="0" w:space="0" w:color="auto"/>
        <w:left w:val="none" w:sz="0" w:space="0" w:color="auto"/>
        <w:bottom w:val="none" w:sz="0" w:space="0" w:color="auto"/>
        <w:right w:val="none" w:sz="0" w:space="0" w:color="auto"/>
      </w:divBdr>
    </w:div>
    <w:div w:id="2056196305">
      <w:bodyDiv w:val="1"/>
      <w:marLeft w:val="0"/>
      <w:marRight w:val="0"/>
      <w:marTop w:val="0"/>
      <w:marBottom w:val="0"/>
      <w:divBdr>
        <w:top w:val="none" w:sz="0" w:space="0" w:color="auto"/>
        <w:left w:val="none" w:sz="0" w:space="0" w:color="auto"/>
        <w:bottom w:val="none" w:sz="0" w:space="0" w:color="auto"/>
        <w:right w:val="none" w:sz="0" w:space="0" w:color="auto"/>
      </w:divBdr>
      <w:divsChild>
        <w:div w:id="2098212389">
          <w:marLeft w:val="0"/>
          <w:marRight w:val="0"/>
          <w:marTop w:val="0"/>
          <w:marBottom w:val="0"/>
          <w:divBdr>
            <w:top w:val="none" w:sz="0" w:space="0" w:color="auto"/>
            <w:left w:val="none" w:sz="0" w:space="0" w:color="auto"/>
            <w:bottom w:val="none" w:sz="0" w:space="0" w:color="auto"/>
            <w:right w:val="none" w:sz="0" w:space="0" w:color="auto"/>
          </w:divBdr>
        </w:div>
        <w:div w:id="1330672562">
          <w:marLeft w:val="0"/>
          <w:marRight w:val="0"/>
          <w:marTop w:val="0"/>
          <w:marBottom w:val="0"/>
          <w:divBdr>
            <w:top w:val="none" w:sz="0" w:space="0" w:color="auto"/>
            <w:left w:val="none" w:sz="0" w:space="0" w:color="auto"/>
            <w:bottom w:val="none" w:sz="0" w:space="0" w:color="auto"/>
            <w:right w:val="none" w:sz="0" w:space="0" w:color="auto"/>
          </w:divBdr>
        </w:div>
        <w:div w:id="275987383">
          <w:marLeft w:val="0"/>
          <w:marRight w:val="0"/>
          <w:marTop w:val="0"/>
          <w:marBottom w:val="0"/>
          <w:divBdr>
            <w:top w:val="none" w:sz="0" w:space="0" w:color="auto"/>
            <w:left w:val="none" w:sz="0" w:space="0" w:color="auto"/>
            <w:bottom w:val="none" w:sz="0" w:space="0" w:color="auto"/>
            <w:right w:val="none" w:sz="0" w:space="0" w:color="auto"/>
          </w:divBdr>
        </w:div>
        <w:div w:id="1880194520">
          <w:marLeft w:val="0"/>
          <w:marRight w:val="0"/>
          <w:marTop w:val="0"/>
          <w:marBottom w:val="0"/>
          <w:divBdr>
            <w:top w:val="none" w:sz="0" w:space="0" w:color="auto"/>
            <w:left w:val="none" w:sz="0" w:space="0" w:color="auto"/>
            <w:bottom w:val="none" w:sz="0" w:space="0" w:color="auto"/>
            <w:right w:val="none" w:sz="0" w:space="0" w:color="auto"/>
          </w:divBdr>
        </w:div>
        <w:div w:id="1667437448">
          <w:marLeft w:val="0"/>
          <w:marRight w:val="0"/>
          <w:marTop w:val="0"/>
          <w:marBottom w:val="0"/>
          <w:divBdr>
            <w:top w:val="none" w:sz="0" w:space="0" w:color="auto"/>
            <w:left w:val="none" w:sz="0" w:space="0" w:color="auto"/>
            <w:bottom w:val="none" w:sz="0" w:space="0" w:color="auto"/>
            <w:right w:val="none" w:sz="0" w:space="0" w:color="auto"/>
          </w:divBdr>
        </w:div>
        <w:div w:id="1497649170">
          <w:marLeft w:val="0"/>
          <w:marRight w:val="0"/>
          <w:marTop w:val="0"/>
          <w:marBottom w:val="0"/>
          <w:divBdr>
            <w:top w:val="none" w:sz="0" w:space="0" w:color="auto"/>
            <w:left w:val="none" w:sz="0" w:space="0" w:color="auto"/>
            <w:bottom w:val="none" w:sz="0" w:space="0" w:color="auto"/>
            <w:right w:val="none" w:sz="0" w:space="0" w:color="auto"/>
          </w:divBdr>
        </w:div>
        <w:div w:id="1557815021">
          <w:marLeft w:val="0"/>
          <w:marRight w:val="0"/>
          <w:marTop w:val="0"/>
          <w:marBottom w:val="0"/>
          <w:divBdr>
            <w:top w:val="none" w:sz="0" w:space="0" w:color="auto"/>
            <w:left w:val="none" w:sz="0" w:space="0" w:color="auto"/>
            <w:bottom w:val="none" w:sz="0" w:space="0" w:color="auto"/>
            <w:right w:val="none" w:sz="0" w:space="0" w:color="auto"/>
          </w:divBdr>
        </w:div>
        <w:div w:id="1121996278">
          <w:marLeft w:val="0"/>
          <w:marRight w:val="0"/>
          <w:marTop w:val="0"/>
          <w:marBottom w:val="0"/>
          <w:divBdr>
            <w:top w:val="none" w:sz="0" w:space="0" w:color="auto"/>
            <w:left w:val="none" w:sz="0" w:space="0" w:color="auto"/>
            <w:bottom w:val="none" w:sz="0" w:space="0" w:color="auto"/>
            <w:right w:val="none" w:sz="0" w:space="0" w:color="auto"/>
          </w:divBdr>
        </w:div>
      </w:divsChild>
    </w:div>
    <w:div w:id="2057965423">
      <w:bodyDiv w:val="1"/>
      <w:marLeft w:val="0"/>
      <w:marRight w:val="0"/>
      <w:marTop w:val="0"/>
      <w:marBottom w:val="0"/>
      <w:divBdr>
        <w:top w:val="none" w:sz="0" w:space="0" w:color="auto"/>
        <w:left w:val="none" w:sz="0" w:space="0" w:color="auto"/>
        <w:bottom w:val="none" w:sz="0" w:space="0" w:color="auto"/>
        <w:right w:val="none" w:sz="0" w:space="0" w:color="auto"/>
      </w:divBdr>
    </w:div>
    <w:div w:id="2083990016">
      <w:bodyDiv w:val="1"/>
      <w:marLeft w:val="0"/>
      <w:marRight w:val="0"/>
      <w:marTop w:val="0"/>
      <w:marBottom w:val="0"/>
      <w:divBdr>
        <w:top w:val="none" w:sz="0" w:space="0" w:color="auto"/>
        <w:left w:val="none" w:sz="0" w:space="0" w:color="auto"/>
        <w:bottom w:val="none" w:sz="0" w:space="0" w:color="auto"/>
        <w:right w:val="none" w:sz="0" w:space="0" w:color="auto"/>
      </w:divBdr>
    </w:div>
    <w:div w:id="214049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catherineselizabethdowns.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A412D-D359-4B50-B936-858DEC532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1362</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Trenowden</dc:creator>
  <cp:keywords/>
  <dc:description/>
  <cp:lastModifiedBy>Catherine Thomson</cp:lastModifiedBy>
  <cp:revision>2</cp:revision>
  <cp:lastPrinted>2025-11-14T08:25:00Z</cp:lastPrinted>
  <dcterms:created xsi:type="dcterms:W3CDTF">2025-11-14T08:47:00Z</dcterms:created>
  <dcterms:modified xsi:type="dcterms:W3CDTF">2025-11-14T08:47:00Z</dcterms:modified>
</cp:coreProperties>
</file>